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BC" w:rsidRPr="00D03B9B" w:rsidRDefault="009561BC" w:rsidP="009561BC">
      <w:pPr>
        <w:pStyle w:val="1"/>
        <w:keepNext w:val="0"/>
        <w:widowControl w:val="0"/>
        <w:suppressAutoHyphens/>
        <w:jc w:val="center"/>
        <w:rPr>
          <w:sz w:val="28"/>
          <w:szCs w:val="28"/>
        </w:rPr>
      </w:pPr>
      <w:r w:rsidRPr="00D03B9B">
        <w:rPr>
          <w:sz w:val="28"/>
          <w:szCs w:val="28"/>
        </w:rPr>
        <w:t xml:space="preserve">Акт, составленный по результатам </w:t>
      </w:r>
    </w:p>
    <w:p w:rsidR="00B520C4" w:rsidRPr="00B520C4" w:rsidRDefault="009561BC" w:rsidP="00B520C4">
      <w:pPr>
        <w:pStyle w:val="a7"/>
        <w:widowControl w:val="0"/>
        <w:suppressAutoHyphens/>
        <w:ind w:firstLine="708"/>
        <w:jc w:val="center"/>
        <w:rPr>
          <w:rFonts w:ascii="Times New Roman" w:eastAsia="Times New Roman" w:hAnsi="Times New Roman" w:cs="Times New Roman"/>
          <w:b/>
          <w:sz w:val="28"/>
          <w:szCs w:val="28"/>
        </w:rPr>
      </w:pPr>
      <w:r w:rsidRPr="00B520C4">
        <w:rPr>
          <w:rFonts w:ascii="Times New Roman" w:hAnsi="Times New Roman" w:cs="Times New Roman"/>
          <w:b/>
          <w:sz w:val="28"/>
          <w:szCs w:val="28"/>
        </w:rPr>
        <w:t xml:space="preserve">плановой проверки, по вопросу </w:t>
      </w:r>
      <w:r w:rsidR="00B520C4"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МБОУ «Пировская средняя общеобразовательная школа»</w:t>
      </w:r>
    </w:p>
    <w:p w:rsidR="009561BC" w:rsidRPr="00B80E5C" w:rsidRDefault="009561BC" w:rsidP="009561BC">
      <w:pPr>
        <w:widowControl w:val="0"/>
        <w:suppressAutoHyphens/>
        <w:spacing w:after="0" w:line="240" w:lineRule="auto"/>
        <w:jc w:val="center"/>
        <w:rPr>
          <w:rFonts w:ascii="Times New Roman" w:hAnsi="Times New Roman" w:cs="Times New Roman"/>
          <w:sz w:val="28"/>
          <w:szCs w:val="28"/>
        </w:rPr>
      </w:pPr>
    </w:p>
    <w:p w:rsidR="009561BC" w:rsidRPr="00B80E5C" w:rsidRDefault="009561BC" w:rsidP="009561BC">
      <w:pPr>
        <w:widowControl w:val="0"/>
        <w:suppressAutoHyphens/>
        <w:spacing w:after="0" w:line="240" w:lineRule="auto"/>
        <w:jc w:val="both"/>
        <w:rPr>
          <w:rFonts w:ascii="Times New Roman" w:hAnsi="Times New Roman" w:cs="Times New Roman"/>
          <w:sz w:val="28"/>
          <w:szCs w:val="28"/>
        </w:rPr>
      </w:pPr>
      <w:r w:rsidRPr="00B80E5C">
        <w:rPr>
          <w:rFonts w:ascii="Times New Roman" w:hAnsi="Times New Roman" w:cs="Times New Roman"/>
          <w:sz w:val="28"/>
          <w:szCs w:val="28"/>
        </w:rPr>
        <w:t>с.</w:t>
      </w:r>
      <w:r w:rsidR="00583182">
        <w:rPr>
          <w:rFonts w:ascii="Times New Roman" w:hAnsi="Times New Roman" w:cs="Times New Roman"/>
          <w:sz w:val="28"/>
          <w:szCs w:val="28"/>
        </w:rPr>
        <w:t xml:space="preserve"> </w:t>
      </w:r>
      <w:r w:rsidRPr="00B80E5C">
        <w:rPr>
          <w:rFonts w:ascii="Times New Roman" w:hAnsi="Times New Roman" w:cs="Times New Roman"/>
          <w:sz w:val="28"/>
          <w:szCs w:val="28"/>
        </w:rPr>
        <w:t>Пировское</w:t>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004D08CE" w:rsidRPr="00B80E5C">
        <w:rPr>
          <w:rFonts w:ascii="Times New Roman" w:hAnsi="Times New Roman" w:cs="Times New Roman"/>
          <w:sz w:val="28"/>
          <w:szCs w:val="28"/>
        </w:rPr>
        <w:tab/>
      </w:r>
      <w:r w:rsidR="00B520C4">
        <w:rPr>
          <w:rFonts w:ascii="Times New Roman" w:hAnsi="Times New Roman" w:cs="Times New Roman"/>
          <w:sz w:val="28"/>
          <w:szCs w:val="28"/>
        </w:rPr>
        <w:t xml:space="preserve"> 16</w:t>
      </w:r>
      <w:r w:rsidRPr="00B80E5C">
        <w:rPr>
          <w:rFonts w:ascii="Times New Roman" w:hAnsi="Times New Roman" w:cs="Times New Roman"/>
          <w:sz w:val="28"/>
          <w:szCs w:val="28"/>
        </w:rPr>
        <w:t xml:space="preserve"> </w:t>
      </w:r>
      <w:r w:rsidR="00B520C4">
        <w:rPr>
          <w:rFonts w:ascii="Times New Roman" w:hAnsi="Times New Roman" w:cs="Times New Roman"/>
          <w:sz w:val="28"/>
          <w:szCs w:val="28"/>
        </w:rPr>
        <w:t>апреля</w:t>
      </w:r>
      <w:r w:rsidR="00583182">
        <w:rPr>
          <w:rFonts w:ascii="Times New Roman" w:hAnsi="Times New Roman" w:cs="Times New Roman"/>
          <w:sz w:val="28"/>
          <w:szCs w:val="28"/>
        </w:rPr>
        <w:t xml:space="preserve"> </w:t>
      </w:r>
      <w:r w:rsidRPr="00B80E5C">
        <w:rPr>
          <w:rFonts w:ascii="Times New Roman" w:hAnsi="Times New Roman" w:cs="Times New Roman"/>
          <w:sz w:val="28"/>
          <w:szCs w:val="28"/>
        </w:rPr>
        <w:t>201</w:t>
      </w:r>
      <w:r w:rsidR="00583182">
        <w:rPr>
          <w:rFonts w:ascii="Times New Roman" w:hAnsi="Times New Roman" w:cs="Times New Roman"/>
          <w:sz w:val="28"/>
          <w:szCs w:val="28"/>
        </w:rPr>
        <w:t>8</w:t>
      </w:r>
      <w:r w:rsidRPr="00B80E5C">
        <w:rPr>
          <w:rFonts w:ascii="Times New Roman" w:hAnsi="Times New Roman" w:cs="Times New Roman"/>
          <w:sz w:val="28"/>
          <w:szCs w:val="28"/>
        </w:rPr>
        <w:t>г.</w:t>
      </w:r>
    </w:p>
    <w:p w:rsidR="009561BC" w:rsidRDefault="009561BC" w:rsidP="009561BC">
      <w:pPr>
        <w:widowControl w:val="0"/>
        <w:suppressAutoHyphens/>
        <w:spacing w:after="0" w:line="240" w:lineRule="auto"/>
        <w:jc w:val="both"/>
        <w:rPr>
          <w:rFonts w:ascii="Times New Roman" w:hAnsi="Times New Roman" w:cs="Times New Roman"/>
          <w:b/>
          <w:sz w:val="28"/>
          <w:szCs w:val="28"/>
        </w:rPr>
      </w:pPr>
    </w:p>
    <w:p w:rsidR="009561BC" w:rsidRDefault="009561BC" w:rsidP="009561B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34608E">
        <w:rPr>
          <w:rFonts w:ascii="Times New Roman" w:hAnsi="Times New Roman"/>
          <w:sz w:val="28"/>
          <w:szCs w:val="28"/>
        </w:rPr>
        <w:t xml:space="preserve">едущим специалистом по ревизионной работе </w:t>
      </w:r>
      <w:r>
        <w:rPr>
          <w:rFonts w:ascii="Times New Roman" w:hAnsi="Times New Roman"/>
          <w:sz w:val="28"/>
          <w:szCs w:val="28"/>
        </w:rPr>
        <w:t>Коробейниковой</w:t>
      </w:r>
      <w:r w:rsidR="00583182">
        <w:rPr>
          <w:rFonts w:ascii="Times New Roman" w:hAnsi="Times New Roman"/>
          <w:sz w:val="28"/>
          <w:szCs w:val="28"/>
        </w:rPr>
        <w:t xml:space="preserve"> И.В.</w:t>
      </w:r>
      <w:r w:rsidRPr="0034608E">
        <w:rPr>
          <w:rFonts w:ascii="Times New Roman" w:hAnsi="Times New Roman"/>
          <w:sz w:val="28"/>
          <w:szCs w:val="28"/>
        </w:rPr>
        <w:t xml:space="preserve">, проведена </w:t>
      </w:r>
      <w:r>
        <w:rPr>
          <w:rFonts w:ascii="Times New Roman" w:hAnsi="Times New Roman"/>
          <w:sz w:val="28"/>
          <w:szCs w:val="28"/>
        </w:rPr>
        <w:t xml:space="preserve">плановая </w:t>
      </w:r>
      <w:r w:rsidRPr="0034608E">
        <w:rPr>
          <w:rFonts w:ascii="Times New Roman" w:hAnsi="Times New Roman"/>
          <w:sz w:val="28"/>
          <w:szCs w:val="28"/>
        </w:rPr>
        <w:t>проверка</w:t>
      </w:r>
      <w:r>
        <w:rPr>
          <w:rFonts w:ascii="Times New Roman" w:hAnsi="Times New Roman"/>
          <w:sz w:val="28"/>
          <w:szCs w:val="28"/>
        </w:rPr>
        <w:t xml:space="preserve">, </w:t>
      </w:r>
      <w:r w:rsidRPr="00A15B0E">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A15B0E">
        <w:rPr>
          <w:rFonts w:ascii="Times New Roman" w:hAnsi="Times New Roman" w:cs="Times New Roman"/>
          <w:sz w:val="28"/>
          <w:szCs w:val="28"/>
        </w:rPr>
        <w:t xml:space="preserve">орядком осуществления </w:t>
      </w:r>
      <w:r>
        <w:rPr>
          <w:rFonts w:ascii="Times New Roman" w:hAnsi="Times New Roman" w:cs="Times New Roman"/>
          <w:sz w:val="28"/>
          <w:szCs w:val="28"/>
        </w:rPr>
        <w:t>ф</w:t>
      </w:r>
      <w:r w:rsidRPr="00A15B0E">
        <w:rPr>
          <w:rFonts w:ascii="Times New Roman" w:hAnsi="Times New Roman" w:cs="Times New Roman"/>
          <w:sz w:val="28"/>
          <w:szCs w:val="28"/>
        </w:rPr>
        <w:t xml:space="preserve">инансовым управлением </w:t>
      </w:r>
      <w:r>
        <w:rPr>
          <w:rFonts w:ascii="Times New Roman" w:hAnsi="Times New Roman" w:cs="Times New Roman"/>
          <w:sz w:val="28"/>
          <w:szCs w:val="28"/>
        </w:rPr>
        <w:t>а</w:t>
      </w:r>
      <w:r w:rsidRPr="00A15B0E">
        <w:rPr>
          <w:rFonts w:ascii="Times New Roman" w:hAnsi="Times New Roman" w:cs="Times New Roman"/>
          <w:sz w:val="28"/>
          <w:szCs w:val="28"/>
        </w:rPr>
        <w:t xml:space="preserve">дминистрации Пировского района внутреннего муниципального финансового контроля и контроля в сфере закупок товаров, работ, услуг для обеспечения муниципальных нужд, утвержденного </w:t>
      </w:r>
      <w:r>
        <w:rPr>
          <w:rFonts w:ascii="Times New Roman" w:hAnsi="Times New Roman" w:cs="Times New Roman"/>
          <w:sz w:val="28"/>
          <w:szCs w:val="28"/>
        </w:rPr>
        <w:t>постановлением а</w:t>
      </w:r>
      <w:r w:rsidRPr="00A15B0E">
        <w:rPr>
          <w:rFonts w:ascii="Times New Roman" w:hAnsi="Times New Roman" w:cs="Times New Roman"/>
          <w:sz w:val="28"/>
          <w:szCs w:val="28"/>
        </w:rPr>
        <w:t>дминистрацией Пировского района Красноярского края от 27.02.2015г. №</w:t>
      </w:r>
      <w:r w:rsidR="00BD5EDF">
        <w:rPr>
          <w:rFonts w:ascii="Times New Roman" w:hAnsi="Times New Roman" w:cs="Times New Roman"/>
          <w:sz w:val="28"/>
          <w:szCs w:val="28"/>
        </w:rPr>
        <w:t xml:space="preserve"> </w:t>
      </w:r>
      <w:r w:rsidRPr="00A15B0E">
        <w:rPr>
          <w:rFonts w:ascii="Times New Roman" w:hAnsi="Times New Roman" w:cs="Times New Roman"/>
          <w:sz w:val="28"/>
          <w:szCs w:val="28"/>
        </w:rPr>
        <w:t>68-п.</w:t>
      </w:r>
    </w:p>
    <w:p w:rsidR="009561BC" w:rsidRPr="00BA5D60" w:rsidRDefault="009561BC" w:rsidP="00BA5D6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w:t>
      </w:r>
      <w:r w:rsidRPr="00BA5D60">
        <w:rPr>
          <w:rFonts w:ascii="Times New Roman" w:eastAsia="Times New Roman" w:hAnsi="Times New Roman" w:cs="Times New Roman"/>
          <w:sz w:val="28"/>
          <w:szCs w:val="28"/>
        </w:rPr>
        <w:t xml:space="preserve">Основанием для составления настоящего акта является приказ Финансового управления администрации Пировского района № </w:t>
      </w:r>
      <w:r w:rsidR="00583182" w:rsidRPr="00BA5D60">
        <w:rPr>
          <w:rFonts w:ascii="Times New Roman" w:eastAsia="Times New Roman" w:hAnsi="Times New Roman" w:cs="Times New Roman"/>
          <w:sz w:val="28"/>
          <w:szCs w:val="28"/>
        </w:rPr>
        <w:t>52-п   от 28</w:t>
      </w:r>
      <w:r w:rsidRPr="00BA5D60">
        <w:rPr>
          <w:rFonts w:ascii="Times New Roman" w:eastAsia="Times New Roman" w:hAnsi="Times New Roman" w:cs="Times New Roman"/>
          <w:sz w:val="28"/>
          <w:szCs w:val="28"/>
        </w:rPr>
        <w:t>.</w:t>
      </w:r>
      <w:r w:rsidR="00583182" w:rsidRPr="00BA5D60">
        <w:rPr>
          <w:rFonts w:ascii="Times New Roman" w:eastAsia="Times New Roman" w:hAnsi="Times New Roman" w:cs="Times New Roman"/>
          <w:sz w:val="28"/>
          <w:szCs w:val="28"/>
        </w:rPr>
        <w:t>12</w:t>
      </w:r>
      <w:r w:rsidRPr="00BA5D60">
        <w:rPr>
          <w:rFonts w:ascii="Times New Roman" w:eastAsia="Times New Roman" w:hAnsi="Times New Roman" w:cs="Times New Roman"/>
          <w:sz w:val="28"/>
          <w:szCs w:val="28"/>
        </w:rPr>
        <w:t>.2017г. о проведении плановой проверки.</w:t>
      </w:r>
    </w:p>
    <w:p w:rsidR="000469FF"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 xml:space="preserve">2.Цель проведение проверки: </w:t>
      </w:r>
      <w:r w:rsidR="000469FF" w:rsidRPr="000469FF">
        <w:rPr>
          <w:rFonts w:ascii="Times New Roman" w:eastAsia="Times New Roman" w:hAnsi="Times New Roman" w:cs="Times New Roman"/>
          <w:sz w:val="28"/>
          <w:szCs w:val="28"/>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2017 год </w:t>
      </w:r>
    </w:p>
    <w:p w:rsidR="00BA5D60" w:rsidRPr="00BA5D60"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 xml:space="preserve">3.Предмет </w:t>
      </w:r>
      <w:r w:rsidR="00BD5EDF" w:rsidRPr="00BA5D60">
        <w:rPr>
          <w:rFonts w:ascii="Times New Roman" w:eastAsia="Times New Roman" w:hAnsi="Times New Roman" w:cs="Times New Roman"/>
          <w:sz w:val="28"/>
          <w:szCs w:val="28"/>
        </w:rPr>
        <w:t>проверки</w:t>
      </w:r>
      <w:r w:rsidR="00BA5D60" w:rsidRPr="00BA5D60">
        <w:rPr>
          <w:rFonts w:ascii="Times New Roman" w:eastAsia="Times New Roman" w:hAnsi="Times New Roman" w:cs="Times New Roman"/>
          <w:sz w:val="28"/>
          <w:szCs w:val="28"/>
        </w:rPr>
        <w:t xml:space="preserve"> (проверяемые вопросы):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поставленного товара, выполненной работы (ее результата) или оказанной услуги условиям контракта;</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Своевременность, полноты и достоверности отражения в документах учета поставленного товара, выполненной работы (ее результата) или оказанной услуги; </w:t>
      </w:r>
    </w:p>
    <w:p w:rsidR="009561BC"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исполнения поставленного товара, выполненной работы (ее результата) или оказанной услуги целям осуществления закупки. </w:t>
      </w:r>
      <w:r w:rsidR="009561BC" w:rsidRPr="00BA5D60">
        <w:rPr>
          <w:rFonts w:ascii="Times New Roman" w:eastAsia="Times New Roman" w:hAnsi="Times New Roman" w:cs="Times New Roman"/>
          <w:sz w:val="28"/>
          <w:szCs w:val="28"/>
        </w:rPr>
        <w:t xml:space="preserve"> </w:t>
      </w:r>
    </w:p>
    <w:p w:rsidR="009561BC" w:rsidRPr="00A15B0E" w:rsidRDefault="009561BC" w:rsidP="00BA5D60">
      <w:pPr>
        <w:spacing w:after="0" w:line="240" w:lineRule="auto"/>
        <w:ind w:firstLine="567"/>
        <w:jc w:val="both"/>
        <w:rPr>
          <w:rFonts w:ascii="Times New Roman" w:hAnsi="Times New Roman" w:cs="Times New Roman"/>
          <w:sz w:val="28"/>
          <w:szCs w:val="28"/>
        </w:rPr>
      </w:pPr>
      <w:r w:rsidRPr="00BA5D60">
        <w:rPr>
          <w:rFonts w:ascii="Times New Roman" w:eastAsia="Times New Roman" w:hAnsi="Times New Roman" w:cs="Times New Roman"/>
          <w:sz w:val="28"/>
          <w:szCs w:val="28"/>
        </w:rPr>
        <w:t xml:space="preserve">4.Срок проведения проверки: </w:t>
      </w:r>
      <w:r w:rsidR="000469FF" w:rsidRPr="00BA5D60">
        <w:rPr>
          <w:rFonts w:ascii="Times New Roman" w:eastAsia="Times New Roman" w:hAnsi="Times New Roman" w:cs="Times New Roman"/>
          <w:sz w:val="28"/>
          <w:szCs w:val="28"/>
        </w:rPr>
        <w:t>05</w:t>
      </w:r>
      <w:r w:rsidRPr="00BA5D60">
        <w:rPr>
          <w:rFonts w:ascii="Times New Roman" w:eastAsia="Times New Roman" w:hAnsi="Times New Roman" w:cs="Times New Roman"/>
          <w:sz w:val="28"/>
          <w:szCs w:val="28"/>
        </w:rPr>
        <w:t>.0</w:t>
      </w:r>
      <w:r w:rsidR="000469FF" w:rsidRPr="00BA5D60">
        <w:rPr>
          <w:rFonts w:ascii="Times New Roman" w:eastAsia="Times New Roman" w:hAnsi="Times New Roman" w:cs="Times New Roman"/>
          <w:sz w:val="28"/>
          <w:szCs w:val="28"/>
        </w:rPr>
        <w:t>4</w:t>
      </w:r>
      <w:r w:rsidRPr="00BA5D60">
        <w:rPr>
          <w:rFonts w:ascii="Times New Roman" w:eastAsia="Times New Roman" w:hAnsi="Times New Roman" w:cs="Times New Roman"/>
          <w:sz w:val="28"/>
          <w:szCs w:val="28"/>
        </w:rPr>
        <w:t>.201</w:t>
      </w:r>
      <w:r w:rsidR="00583182" w:rsidRPr="00BA5D60">
        <w:rPr>
          <w:rFonts w:ascii="Times New Roman" w:eastAsia="Times New Roman" w:hAnsi="Times New Roman" w:cs="Times New Roman"/>
          <w:sz w:val="28"/>
          <w:szCs w:val="28"/>
        </w:rPr>
        <w:t>8</w:t>
      </w:r>
      <w:r w:rsidRPr="00BA5D60">
        <w:rPr>
          <w:rFonts w:ascii="Times New Roman" w:eastAsia="Times New Roman" w:hAnsi="Times New Roman" w:cs="Times New Roman"/>
          <w:sz w:val="28"/>
          <w:szCs w:val="28"/>
        </w:rPr>
        <w:t>-</w:t>
      </w:r>
      <w:r w:rsidR="000469FF" w:rsidRPr="00BA5D60">
        <w:rPr>
          <w:rFonts w:ascii="Times New Roman" w:eastAsia="Times New Roman" w:hAnsi="Times New Roman" w:cs="Times New Roman"/>
          <w:sz w:val="28"/>
          <w:szCs w:val="28"/>
        </w:rPr>
        <w:t>16</w:t>
      </w:r>
      <w:r w:rsidRPr="00BA5D60">
        <w:rPr>
          <w:rFonts w:ascii="Times New Roman" w:eastAsia="Times New Roman" w:hAnsi="Times New Roman" w:cs="Times New Roman"/>
          <w:sz w:val="28"/>
          <w:szCs w:val="28"/>
        </w:rPr>
        <w:t>.0</w:t>
      </w:r>
      <w:r w:rsidR="000469FF" w:rsidRPr="00BA5D60">
        <w:rPr>
          <w:rFonts w:ascii="Times New Roman" w:eastAsia="Times New Roman" w:hAnsi="Times New Roman" w:cs="Times New Roman"/>
          <w:sz w:val="28"/>
          <w:szCs w:val="28"/>
        </w:rPr>
        <w:t>4</w:t>
      </w:r>
      <w:r>
        <w:rPr>
          <w:rFonts w:ascii="Times New Roman" w:hAnsi="Times New Roman" w:cs="Times New Roman"/>
          <w:sz w:val="28"/>
          <w:szCs w:val="28"/>
        </w:rPr>
        <w:t>.201</w:t>
      </w:r>
      <w:r w:rsidR="00583182">
        <w:rPr>
          <w:rFonts w:ascii="Times New Roman" w:hAnsi="Times New Roman" w:cs="Times New Roman"/>
          <w:sz w:val="28"/>
          <w:szCs w:val="28"/>
        </w:rPr>
        <w:t>8</w:t>
      </w:r>
      <w:r w:rsidRPr="00A15B0E">
        <w:rPr>
          <w:rFonts w:ascii="Times New Roman" w:hAnsi="Times New Roman" w:cs="Times New Roman"/>
          <w:sz w:val="28"/>
          <w:szCs w:val="28"/>
        </w:rPr>
        <w:t>гг.</w:t>
      </w:r>
    </w:p>
    <w:p w:rsidR="009561BC" w:rsidRDefault="009561BC" w:rsidP="009561BC">
      <w:pPr>
        <w:spacing w:after="0" w:line="240" w:lineRule="auto"/>
        <w:ind w:firstLine="567"/>
        <w:jc w:val="both"/>
        <w:rPr>
          <w:rFonts w:ascii="Times New Roman" w:hAnsi="Times New Roman"/>
          <w:sz w:val="28"/>
          <w:szCs w:val="28"/>
        </w:rPr>
      </w:pPr>
    </w:p>
    <w:p w:rsidR="009561BC" w:rsidRPr="00D03B9B" w:rsidRDefault="009561BC" w:rsidP="009561BC">
      <w:pPr>
        <w:spacing w:after="0" w:line="240" w:lineRule="auto"/>
        <w:ind w:left="567" w:firstLine="567"/>
        <w:jc w:val="center"/>
        <w:rPr>
          <w:rFonts w:ascii="Times New Roman" w:hAnsi="Times New Roman"/>
          <w:b/>
          <w:sz w:val="28"/>
          <w:szCs w:val="28"/>
        </w:rPr>
      </w:pPr>
      <w:r w:rsidRPr="00D03B9B">
        <w:rPr>
          <w:rFonts w:ascii="Times New Roman" w:hAnsi="Times New Roman"/>
          <w:b/>
          <w:sz w:val="28"/>
          <w:szCs w:val="28"/>
        </w:rPr>
        <w:t>1.Общие положения.</w:t>
      </w:r>
    </w:p>
    <w:p w:rsidR="000469FF" w:rsidRPr="000469FF" w:rsidRDefault="000469FF" w:rsidP="000469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469FF">
        <w:rPr>
          <w:rFonts w:ascii="Times New Roman" w:eastAsia="Times New Roman" w:hAnsi="Times New Roman" w:cs="Times New Roman"/>
          <w:sz w:val="28"/>
          <w:szCs w:val="28"/>
        </w:rPr>
        <w:t>Официальное полное наименование объекта: Муниципальное бюджетное образовательное учреждение «Пировская средняя общеобразовательная школа» (далее – школа). Официальное сокращенное наименование: МБОУ «Пировская СОШ».</w:t>
      </w:r>
    </w:p>
    <w:p w:rsidR="000469FF" w:rsidRPr="000469FF" w:rsidRDefault="000469FF" w:rsidP="000469FF">
      <w:pPr>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Юридический адрес и местонахождение МБОУ «Пировская СОШ»: 663120, Красноярский край, Пировский район, с. Пировское, ул. 1 Мая, 28. </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lastRenderedPageBreak/>
        <w:t>ОГРН 1022401276545, ИНН 2431001370, КПП 243101001.</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Официальный сайт учреждения: </w:t>
      </w:r>
      <w:r w:rsidRPr="000469FF">
        <w:rPr>
          <w:rFonts w:ascii="Times New Roman" w:eastAsia="Times New Roman" w:hAnsi="Times New Roman" w:cs="Times New Roman"/>
          <w:sz w:val="28"/>
          <w:szCs w:val="28"/>
          <w:lang w:val="en-US"/>
        </w:rPr>
        <w:t>pirshkola</w:t>
      </w:r>
      <w:r w:rsidRPr="000469FF">
        <w:rPr>
          <w:rFonts w:ascii="Times New Roman" w:eastAsia="Times New Roman" w:hAnsi="Times New Roman" w:cs="Times New Roman"/>
          <w:sz w:val="28"/>
          <w:szCs w:val="28"/>
        </w:rPr>
        <w:t>.</w:t>
      </w:r>
      <w:r w:rsidRPr="000469FF">
        <w:rPr>
          <w:rFonts w:ascii="Times New Roman" w:eastAsia="Times New Roman" w:hAnsi="Times New Roman" w:cs="Times New Roman"/>
          <w:sz w:val="28"/>
          <w:szCs w:val="28"/>
          <w:lang w:val="en-US"/>
        </w:rPr>
        <w:t>ucoz</w:t>
      </w:r>
      <w:r w:rsidRPr="000469FF">
        <w:rPr>
          <w:rFonts w:ascii="Times New Roman" w:eastAsia="Times New Roman" w:hAnsi="Times New Roman" w:cs="Times New Roman"/>
          <w:sz w:val="28"/>
          <w:szCs w:val="28"/>
        </w:rPr>
        <w:t>.</w:t>
      </w:r>
      <w:r w:rsidRPr="000469FF">
        <w:rPr>
          <w:rFonts w:ascii="Times New Roman" w:eastAsia="Times New Roman" w:hAnsi="Times New Roman" w:cs="Times New Roman"/>
          <w:sz w:val="28"/>
          <w:szCs w:val="28"/>
          <w:lang w:val="en-US"/>
        </w:rPr>
        <w:t>ru</w:t>
      </w:r>
      <w:r w:rsidRPr="000469FF">
        <w:rPr>
          <w:rFonts w:ascii="Times New Roman" w:eastAsia="Times New Roman" w:hAnsi="Times New Roman" w:cs="Times New Roman"/>
          <w:sz w:val="28"/>
          <w:szCs w:val="28"/>
        </w:rPr>
        <w:t xml:space="preserve"> </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Учредитель и собственник имущества - муниципальное образование Пировский район. Полномочия учредителя от имени муниципального образования Пировский район осуществляет районный отдел образования администрации Пировского района. </w:t>
      </w:r>
    </w:p>
    <w:p w:rsidR="000469FF" w:rsidRPr="000469FF" w:rsidRDefault="000469FF" w:rsidP="000469FF">
      <w:pPr>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Учреждение осуществляет свою деятельность на основании Устава.</w:t>
      </w:r>
    </w:p>
    <w:p w:rsidR="000469FF" w:rsidRPr="000469FF" w:rsidRDefault="000469FF" w:rsidP="000469FF">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Основным предметом деятельности является реализация общеобразовательных программ: дошкольное образование, начальное общее образование, основное общее образование, среднее (полное) образование, специальное (коррекционное) образование для воспитанников с ограниченными возможностями здоровья, дополнительное образование детей, организация мероприятий по обеспечению прав на отдых и оздоровления детей. </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Деятельность учреждения направлена на решение основных задач образования:</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-обеспечение условий для эффективной реализации и освоения обучающимися основной образовательной программы начального общего, основного общего, среднего (полного) общего образования;</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-формирование общей культуры;</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-адаптации, обучающихся к жизни в обществе;</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-формирование   у обучающихся навыков и привычек здорового образа жизни;</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-общедоступность образования и др.</w:t>
      </w:r>
    </w:p>
    <w:p w:rsidR="000469FF" w:rsidRPr="000469FF" w:rsidRDefault="000469FF" w:rsidP="000469FF">
      <w:pPr>
        <w:widowControl w:val="0"/>
        <w:shd w:val="clear" w:color="auto" w:fill="FFFFFF"/>
        <w:tabs>
          <w:tab w:val="left" w:pos="787"/>
        </w:tabs>
        <w:autoSpaceDE w:val="0"/>
        <w:autoSpaceDN w:val="0"/>
        <w:adjustRightInd w:val="0"/>
        <w:spacing w:before="5" w:after="0" w:line="278" w:lineRule="exact"/>
        <w:ind w:right="142"/>
        <w:jc w:val="both"/>
        <w:rPr>
          <w:rFonts w:ascii="Times New Roman" w:eastAsia="Times New Roman" w:hAnsi="Times New Roman" w:cs="Times New Roman"/>
          <w:sz w:val="28"/>
          <w:szCs w:val="28"/>
        </w:rPr>
      </w:pPr>
      <w:r w:rsidRPr="000469FF">
        <w:rPr>
          <w:rFonts w:ascii="Times New Roman" w:eastAsia="Times New Roman" w:hAnsi="Times New Roman" w:cs="Times New Roman"/>
          <w:spacing w:val="-1"/>
          <w:sz w:val="28"/>
          <w:szCs w:val="28"/>
        </w:rPr>
        <w:tab/>
      </w:r>
      <w:r w:rsidRPr="000469FF">
        <w:rPr>
          <w:rFonts w:ascii="Times New Roman" w:eastAsia="Times New Roman" w:hAnsi="Times New Roman" w:cs="Times New Roman"/>
          <w:sz w:val="28"/>
          <w:szCs w:val="28"/>
        </w:rPr>
        <w:t>Финансовое обеспечение деятельности учреждения осуществляется за счет краевого и местного бюджетов.</w:t>
      </w:r>
    </w:p>
    <w:p w:rsidR="000469FF" w:rsidRPr="000469FF" w:rsidRDefault="000469FF" w:rsidP="000469FF">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Ведение бухгалтерского учета и предоставление бухгалтерской отчетности проверяемого учреждения осуществляет </w:t>
      </w:r>
      <w:r>
        <w:rPr>
          <w:rFonts w:ascii="Times New Roman" w:hAnsi="Times New Roman"/>
          <w:sz w:val="28"/>
          <w:szCs w:val="28"/>
        </w:rPr>
        <w:t xml:space="preserve">МКУ </w:t>
      </w:r>
      <w:r w:rsidRPr="000469FF">
        <w:rPr>
          <w:rFonts w:ascii="Times New Roman" w:eastAsia="Times New Roman" w:hAnsi="Times New Roman" w:cs="Times New Roman"/>
          <w:sz w:val="28"/>
          <w:szCs w:val="28"/>
        </w:rPr>
        <w:t xml:space="preserve">«Централизованная бухгалтерия учреждений образования Пировского района», на основании договора оказания услуг по </w:t>
      </w:r>
      <w:r w:rsidRPr="00851647">
        <w:rPr>
          <w:rFonts w:ascii="Times New Roman" w:eastAsia="Times New Roman" w:hAnsi="Times New Roman" w:cs="Times New Roman"/>
          <w:sz w:val="28"/>
          <w:szCs w:val="28"/>
        </w:rPr>
        <w:t>бухгалтерскому обслуживанию без № от 01.02.2013г.</w:t>
      </w:r>
    </w:p>
    <w:p w:rsidR="000469FF" w:rsidRPr="000469FF" w:rsidRDefault="000469FF" w:rsidP="000469FF">
      <w:pPr>
        <w:tabs>
          <w:tab w:val="left" w:pos="33"/>
        </w:tabs>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В проверяемом периоде право подписи финансовых документов предоставлено:</w:t>
      </w:r>
    </w:p>
    <w:p w:rsidR="000469FF" w:rsidRPr="000469FF" w:rsidRDefault="000469FF" w:rsidP="000469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право первой подписи – в 201</w:t>
      </w:r>
      <w:r>
        <w:rPr>
          <w:rFonts w:ascii="Times New Roman" w:eastAsia="Times New Roman" w:hAnsi="Times New Roman" w:cs="Times New Roman"/>
          <w:sz w:val="28"/>
          <w:szCs w:val="28"/>
        </w:rPr>
        <w:t>7</w:t>
      </w:r>
      <w:r w:rsidRPr="000469FF">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И.о. </w:t>
      </w:r>
      <w:r w:rsidRPr="000469FF">
        <w:rPr>
          <w:rFonts w:ascii="Times New Roman" w:eastAsia="Times New Roman" w:hAnsi="Times New Roman" w:cs="Times New Roman"/>
          <w:sz w:val="28"/>
          <w:szCs w:val="28"/>
        </w:rPr>
        <w:t xml:space="preserve">директору МБОУ «Пировской СОШ» </w:t>
      </w:r>
      <w:r>
        <w:rPr>
          <w:rFonts w:ascii="Times New Roman" w:eastAsia="Times New Roman" w:hAnsi="Times New Roman" w:cs="Times New Roman"/>
          <w:sz w:val="28"/>
          <w:szCs w:val="28"/>
        </w:rPr>
        <w:t xml:space="preserve">Шайдулиной </w:t>
      </w:r>
      <w:r w:rsidRPr="005C1794">
        <w:rPr>
          <w:rFonts w:ascii="Times New Roman" w:eastAsia="Times New Roman" w:hAnsi="Times New Roman" w:cs="Times New Roman"/>
          <w:sz w:val="28"/>
          <w:szCs w:val="28"/>
        </w:rPr>
        <w:t>Гульнаре</w:t>
      </w:r>
      <w:r w:rsidR="00DF07DA" w:rsidRPr="005C1794">
        <w:rPr>
          <w:rFonts w:ascii="Times New Roman" w:eastAsia="Times New Roman" w:hAnsi="Times New Roman" w:cs="Times New Roman"/>
          <w:sz w:val="28"/>
          <w:szCs w:val="28"/>
        </w:rPr>
        <w:t xml:space="preserve"> Рэ</w:t>
      </w:r>
      <w:r w:rsidRPr="005C1794">
        <w:rPr>
          <w:rFonts w:ascii="Times New Roman" w:eastAsia="Times New Roman" w:hAnsi="Times New Roman" w:cs="Times New Roman"/>
          <w:sz w:val="28"/>
          <w:szCs w:val="28"/>
        </w:rPr>
        <w:t>исовне, в настоящее</w:t>
      </w:r>
      <w:r w:rsidRPr="000469FF">
        <w:rPr>
          <w:rFonts w:ascii="Times New Roman" w:eastAsia="Times New Roman" w:hAnsi="Times New Roman" w:cs="Times New Roman"/>
          <w:sz w:val="28"/>
          <w:szCs w:val="28"/>
        </w:rPr>
        <w:t xml:space="preserve"> время директору МБОУ «Пировская СОШ» Залевской Татьяне Васильевне, директору МКУ «ЦБ РОО» Вебер Нине Ивановне, начальнику РОО администрации Пировского района Вагнер Инне Сергеевне;</w:t>
      </w:r>
    </w:p>
    <w:p w:rsidR="000469FF" w:rsidRPr="000469FF" w:rsidRDefault="000469FF" w:rsidP="000469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 право второй подписи – зам. директора МКУ «ЦБ РОО» Городиловой Любовь </w:t>
      </w:r>
      <w:r w:rsidR="00A454D5" w:rsidRPr="005C1794">
        <w:rPr>
          <w:rFonts w:ascii="Times New Roman" w:eastAsia="Times New Roman" w:hAnsi="Times New Roman" w:cs="Times New Roman"/>
          <w:sz w:val="28"/>
          <w:szCs w:val="28"/>
        </w:rPr>
        <w:t>Ивановне</w:t>
      </w:r>
      <w:r w:rsidRPr="005C1794">
        <w:rPr>
          <w:rFonts w:ascii="Times New Roman" w:eastAsia="Times New Roman" w:hAnsi="Times New Roman" w:cs="Times New Roman"/>
          <w:sz w:val="28"/>
          <w:szCs w:val="28"/>
        </w:rPr>
        <w:t>.</w:t>
      </w:r>
      <w:r w:rsidRPr="000469FF">
        <w:rPr>
          <w:rFonts w:ascii="Times New Roman" w:eastAsia="Times New Roman" w:hAnsi="Times New Roman" w:cs="Times New Roman"/>
          <w:sz w:val="28"/>
          <w:szCs w:val="28"/>
        </w:rPr>
        <w:t xml:space="preserve"> </w:t>
      </w:r>
    </w:p>
    <w:p w:rsidR="00A454D5" w:rsidRPr="003778D0" w:rsidRDefault="000469FF" w:rsidP="00A454D5">
      <w:pPr>
        <w:spacing w:after="0" w:line="240" w:lineRule="auto"/>
        <w:ind w:firstLine="708"/>
        <w:jc w:val="both"/>
        <w:rPr>
          <w:rFonts w:ascii="Times New Roman" w:eastAsiaTheme="minorHAnsi" w:hAnsi="Times New Roman" w:cs="Times New Roman"/>
          <w:sz w:val="28"/>
          <w:szCs w:val="28"/>
          <w:lang w:eastAsia="en-US"/>
        </w:rPr>
      </w:pPr>
      <w:r w:rsidRPr="000469FF">
        <w:rPr>
          <w:rFonts w:ascii="Times New Roman" w:eastAsia="Times New Roman" w:hAnsi="Times New Roman" w:cs="Times New Roman"/>
          <w:sz w:val="28"/>
          <w:szCs w:val="28"/>
        </w:rPr>
        <w:lastRenderedPageBreak/>
        <w:t xml:space="preserve">В проверяемом периоде, для учета операций со </w:t>
      </w:r>
      <w:r w:rsidR="00A454D5" w:rsidRPr="000469FF">
        <w:rPr>
          <w:rFonts w:ascii="Times New Roman" w:eastAsia="Times New Roman" w:hAnsi="Times New Roman" w:cs="Times New Roman"/>
          <w:sz w:val="28"/>
          <w:szCs w:val="28"/>
        </w:rPr>
        <w:t xml:space="preserve">средствами учреждения в </w:t>
      </w:r>
      <w:r w:rsidR="00A454D5" w:rsidRPr="00C7170C">
        <w:rPr>
          <w:rFonts w:ascii="Times New Roman" w:eastAsiaTheme="minorHAnsi" w:hAnsi="Times New Roman" w:cs="Times New Roman"/>
          <w:sz w:val="28"/>
          <w:szCs w:val="28"/>
          <w:lang w:eastAsia="en-US"/>
        </w:rPr>
        <w:t>отделе №45 УФК по Красноярскому краю были открыты лицевые счета 20196Щ58</w:t>
      </w:r>
      <w:r w:rsidR="00A454D5">
        <w:rPr>
          <w:rFonts w:ascii="Times New Roman" w:eastAsiaTheme="minorHAnsi" w:hAnsi="Times New Roman" w:cs="Times New Roman"/>
          <w:sz w:val="28"/>
          <w:szCs w:val="28"/>
          <w:lang w:eastAsia="en-US"/>
        </w:rPr>
        <w:t>370</w:t>
      </w:r>
      <w:r w:rsidR="00A454D5" w:rsidRPr="00C7170C">
        <w:rPr>
          <w:rFonts w:ascii="Times New Roman" w:eastAsiaTheme="minorHAnsi" w:hAnsi="Times New Roman" w:cs="Times New Roman"/>
          <w:sz w:val="28"/>
          <w:szCs w:val="28"/>
          <w:lang w:eastAsia="en-US"/>
        </w:rPr>
        <w:t>, 21196Щ58</w:t>
      </w:r>
      <w:r w:rsidR="00A454D5">
        <w:rPr>
          <w:rFonts w:ascii="Times New Roman" w:eastAsiaTheme="minorHAnsi" w:hAnsi="Times New Roman" w:cs="Times New Roman"/>
          <w:sz w:val="28"/>
          <w:szCs w:val="28"/>
          <w:lang w:eastAsia="en-US"/>
        </w:rPr>
        <w:t>370</w:t>
      </w:r>
      <w:r w:rsidR="00A454D5" w:rsidRPr="00C7170C">
        <w:rPr>
          <w:rFonts w:ascii="Times New Roman" w:eastAsiaTheme="minorHAnsi" w:hAnsi="Times New Roman" w:cs="Times New Roman"/>
          <w:sz w:val="28"/>
          <w:szCs w:val="28"/>
          <w:lang w:eastAsia="en-US"/>
        </w:rPr>
        <w:t>.</w:t>
      </w:r>
      <w:r w:rsidR="00A454D5" w:rsidRPr="003778D0">
        <w:rPr>
          <w:rFonts w:ascii="Times New Roman" w:eastAsiaTheme="minorHAnsi" w:hAnsi="Times New Roman" w:cs="Times New Roman"/>
          <w:sz w:val="28"/>
          <w:szCs w:val="28"/>
          <w:lang w:eastAsia="en-US"/>
        </w:rPr>
        <w:t xml:space="preserve"> </w:t>
      </w:r>
    </w:p>
    <w:p w:rsidR="0040714B" w:rsidRPr="00D03B9B" w:rsidRDefault="0040714B" w:rsidP="009561BC">
      <w:pPr>
        <w:spacing w:after="0" w:line="240" w:lineRule="auto"/>
        <w:ind w:left="567" w:firstLine="567"/>
        <w:jc w:val="center"/>
        <w:rPr>
          <w:rFonts w:ascii="Times New Roman" w:hAnsi="Times New Roman"/>
          <w:b/>
          <w:sz w:val="28"/>
          <w:szCs w:val="28"/>
        </w:rPr>
      </w:pPr>
    </w:p>
    <w:p w:rsidR="009F1DD9" w:rsidRPr="00D03B9B" w:rsidRDefault="009561BC" w:rsidP="00A454D5">
      <w:pPr>
        <w:pStyle w:val="a7"/>
        <w:widowControl w:val="0"/>
        <w:suppressAutoHyphens/>
        <w:ind w:firstLine="708"/>
        <w:jc w:val="center"/>
        <w:rPr>
          <w:rFonts w:ascii="Times New Roman" w:eastAsia="Times New Roman" w:hAnsi="Times New Roman" w:cs="Times New Roman"/>
          <w:b/>
          <w:sz w:val="28"/>
          <w:szCs w:val="24"/>
        </w:rPr>
      </w:pPr>
      <w:r w:rsidRPr="00D03B9B">
        <w:rPr>
          <w:rFonts w:ascii="Times New Roman" w:hAnsi="Times New Roman"/>
          <w:b/>
          <w:sz w:val="28"/>
          <w:szCs w:val="28"/>
        </w:rPr>
        <w:t>2.</w:t>
      </w:r>
      <w:r w:rsidR="009F1DD9" w:rsidRPr="00D03B9B">
        <w:rPr>
          <w:rFonts w:ascii="Times New Roman" w:hAnsi="Times New Roman"/>
          <w:b/>
          <w:sz w:val="28"/>
          <w:szCs w:val="28"/>
        </w:rPr>
        <w:t xml:space="preserve"> </w:t>
      </w:r>
      <w:r w:rsidRPr="00D03B9B">
        <w:rPr>
          <w:rFonts w:ascii="Times New Roman" w:hAnsi="Times New Roman"/>
          <w:b/>
          <w:sz w:val="28"/>
          <w:szCs w:val="28"/>
        </w:rPr>
        <w:t xml:space="preserve">Проверка </w:t>
      </w:r>
      <w:r w:rsidR="00A454D5"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МБОУ «Пировская средняя общеобразовательная школа»</w:t>
      </w:r>
      <w:r w:rsidR="009F1DD9" w:rsidRPr="00D03B9B">
        <w:rPr>
          <w:rFonts w:ascii="Times New Roman" w:eastAsia="Times New Roman" w:hAnsi="Times New Roman" w:cs="Times New Roman"/>
          <w:b/>
          <w:sz w:val="28"/>
          <w:szCs w:val="24"/>
        </w:rPr>
        <w:t>.</w:t>
      </w:r>
    </w:p>
    <w:p w:rsidR="00A454D5" w:rsidRDefault="00CA0678" w:rsidP="00CA067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A0678">
        <w:rPr>
          <w:rFonts w:ascii="Times New Roman" w:eastAsiaTheme="minorHAnsi" w:hAnsi="Times New Roman" w:cs="Times New Roman"/>
          <w:sz w:val="28"/>
          <w:szCs w:val="28"/>
          <w:lang w:eastAsia="en-US"/>
        </w:rPr>
        <w:t xml:space="preserve">В соответствии с планом </w:t>
      </w:r>
      <w:r>
        <w:rPr>
          <w:rFonts w:ascii="Times New Roman" w:eastAsiaTheme="minorHAnsi" w:hAnsi="Times New Roman" w:cs="Times New Roman"/>
          <w:sz w:val="28"/>
          <w:szCs w:val="28"/>
          <w:lang w:eastAsia="en-US"/>
        </w:rPr>
        <w:t xml:space="preserve">контрольных мероприятий по внутреннему муниципальному финансовому контролю Пировского </w:t>
      </w:r>
      <w:r w:rsidRPr="00CA0678">
        <w:rPr>
          <w:rFonts w:ascii="Times New Roman" w:eastAsiaTheme="minorHAnsi" w:hAnsi="Times New Roman" w:cs="Times New Roman"/>
          <w:sz w:val="28"/>
          <w:szCs w:val="28"/>
          <w:lang w:eastAsia="en-US"/>
        </w:rPr>
        <w:t>района на 2018</w:t>
      </w:r>
      <w:r>
        <w:rPr>
          <w:rFonts w:ascii="Times New Roman" w:eastAsiaTheme="minorHAnsi" w:hAnsi="Times New Roman" w:cs="Times New Roman"/>
          <w:sz w:val="28"/>
          <w:szCs w:val="28"/>
          <w:lang w:eastAsia="en-US"/>
        </w:rPr>
        <w:t xml:space="preserve"> год</w:t>
      </w:r>
      <w:r w:rsidRPr="00CA0678">
        <w:rPr>
          <w:rFonts w:ascii="Times New Roman" w:eastAsiaTheme="minorHAnsi" w:hAnsi="Times New Roman" w:cs="Times New Roman"/>
          <w:sz w:val="28"/>
          <w:szCs w:val="28"/>
          <w:lang w:eastAsia="en-US"/>
        </w:rPr>
        <w:t xml:space="preserve">, проведена плановая проверка соблюдения требований, предусмотренных частью 8 статьи 99 Закон № 44-ФЗ в отношении муниципального </w:t>
      </w:r>
      <w:r>
        <w:rPr>
          <w:rFonts w:ascii="Times New Roman" w:eastAsiaTheme="minorHAnsi" w:hAnsi="Times New Roman" w:cs="Times New Roman"/>
          <w:sz w:val="28"/>
          <w:szCs w:val="28"/>
          <w:lang w:eastAsia="en-US"/>
        </w:rPr>
        <w:t xml:space="preserve">бюджетного </w:t>
      </w:r>
      <w:r w:rsidRPr="00CA0678">
        <w:rPr>
          <w:rFonts w:ascii="Times New Roman" w:eastAsiaTheme="minorHAnsi" w:hAnsi="Times New Roman" w:cs="Times New Roman"/>
          <w:sz w:val="28"/>
          <w:szCs w:val="28"/>
          <w:lang w:eastAsia="en-US"/>
        </w:rPr>
        <w:t>общеобразовательного учреждения «</w:t>
      </w:r>
      <w:r>
        <w:rPr>
          <w:rFonts w:ascii="Times New Roman" w:eastAsiaTheme="minorHAnsi" w:hAnsi="Times New Roman" w:cs="Times New Roman"/>
          <w:sz w:val="28"/>
          <w:szCs w:val="28"/>
          <w:lang w:eastAsia="en-US"/>
        </w:rPr>
        <w:t>Пировская с</w:t>
      </w:r>
      <w:r w:rsidRPr="00CA0678">
        <w:rPr>
          <w:rFonts w:ascii="Times New Roman" w:eastAsiaTheme="minorHAnsi" w:hAnsi="Times New Roman" w:cs="Times New Roman"/>
          <w:sz w:val="28"/>
          <w:szCs w:val="28"/>
          <w:lang w:eastAsia="en-US"/>
        </w:rPr>
        <w:t xml:space="preserve">редняя общеобразовательная школа» </w:t>
      </w:r>
      <w:r w:rsidRPr="00E1431C">
        <w:rPr>
          <w:rFonts w:ascii="Times New Roman" w:eastAsiaTheme="minorHAnsi" w:hAnsi="Times New Roman" w:cs="Times New Roman"/>
          <w:sz w:val="28"/>
          <w:szCs w:val="28"/>
          <w:lang w:eastAsia="en-US"/>
        </w:rPr>
        <w:t xml:space="preserve">(ИНН </w:t>
      </w:r>
      <w:r w:rsidR="00E1431C" w:rsidRPr="00E1431C">
        <w:rPr>
          <w:rFonts w:ascii="Times New Roman" w:eastAsiaTheme="minorHAnsi" w:hAnsi="Times New Roman" w:cs="Times New Roman"/>
          <w:sz w:val="28"/>
          <w:szCs w:val="28"/>
          <w:lang w:eastAsia="en-US"/>
        </w:rPr>
        <w:t>2431001370</w:t>
      </w:r>
      <w:r w:rsidRPr="00E1431C">
        <w:rPr>
          <w:rFonts w:ascii="Times New Roman" w:eastAsiaTheme="minorHAnsi" w:hAnsi="Times New Roman" w:cs="Times New Roman"/>
          <w:sz w:val="28"/>
          <w:szCs w:val="28"/>
          <w:lang w:eastAsia="en-US"/>
        </w:rPr>
        <w:t>) (</w:t>
      </w:r>
      <w:r w:rsidRPr="00CA0678">
        <w:rPr>
          <w:rFonts w:ascii="Times New Roman" w:eastAsiaTheme="minorHAnsi" w:hAnsi="Times New Roman" w:cs="Times New Roman"/>
          <w:sz w:val="28"/>
          <w:szCs w:val="28"/>
          <w:lang w:eastAsia="en-US"/>
        </w:rPr>
        <w:t xml:space="preserve">далее – заказчик, </w:t>
      </w:r>
      <w:r w:rsidRPr="000469FF">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«Пировская СОШ»</w:t>
      </w:r>
      <w:r w:rsidRPr="00CA0678">
        <w:rPr>
          <w:rFonts w:ascii="Times New Roman" w:eastAsiaTheme="minorHAnsi" w:hAnsi="Times New Roman" w:cs="Times New Roman"/>
          <w:sz w:val="28"/>
          <w:szCs w:val="28"/>
          <w:lang w:eastAsia="en-US"/>
        </w:rPr>
        <w:t>).</w:t>
      </w:r>
    </w:p>
    <w:p w:rsidR="00176C25" w:rsidRPr="00176C25" w:rsidRDefault="00176C25" w:rsidP="00176C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«Пировская СОШ» </w:t>
      </w:r>
      <w:r w:rsidRPr="00176C25">
        <w:rPr>
          <w:rFonts w:ascii="Times New Roman" w:eastAsia="Times New Roman" w:hAnsi="Times New Roman" w:cs="Times New Roman"/>
          <w:sz w:val="28"/>
          <w:szCs w:val="28"/>
        </w:rPr>
        <w:t xml:space="preserve">являясь бюджетным учреждением, осуществляет </w:t>
      </w:r>
      <w:r w:rsidRPr="00176C25">
        <w:rPr>
          <w:rFonts w:ascii="Times New Roman" w:eastAsia="Times New Roman" w:hAnsi="Times New Roman" w:cs="Times New Roman"/>
          <w:spacing w:val="10"/>
          <w:sz w:val="28"/>
          <w:szCs w:val="28"/>
        </w:rPr>
        <w:t>закупки</w:t>
      </w:r>
      <w:r w:rsidRPr="00176C25">
        <w:rPr>
          <w:rFonts w:ascii="Times New Roman" w:eastAsia="Times New Roman" w:hAnsi="Times New Roman" w:cs="Times New Roman"/>
          <w:sz w:val="28"/>
          <w:szCs w:val="28"/>
        </w:rPr>
        <w:t xml:space="preserve"> товаров, работ, услуг в соответствии</w:t>
      </w:r>
      <w:r w:rsidRPr="00176C25">
        <w:rPr>
          <w:rFonts w:ascii="Times New Roman" w:eastAsia="Times New Roman" w:hAnsi="Times New Roman" w:cs="Times New Roman"/>
          <w:spacing w:val="8"/>
          <w:sz w:val="28"/>
          <w:szCs w:val="28"/>
        </w:rPr>
        <w:t xml:space="preserve"> </w:t>
      </w:r>
      <w:r w:rsidRPr="00176C25">
        <w:rPr>
          <w:rFonts w:ascii="Times New Roman" w:eastAsia="Times New Roman" w:hAnsi="Times New Roman" w:cs="Times New Roman"/>
          <w:sz w:val="28"/>
          <w:szCs w:val="28"/>
        </w:rPr>
        <w:t>со</w:t>
      </w:r>
      <w:r w:rsidRPr="00176C25">
        <w:rPr>
          <w:rFonts w:ascii="Times New Roman" w:eastAsia="Times New Roman" w:hAnsi="Times New Roman" w:cs="Times New Roman"/>
          <w:spacing w:val="7"/>
          <w:sz w:val="28"/>
          <w:szCs w:val="28"/>
        </w:rPr>
        <w:t xml:space="preserve"> </w:t>
      </w:r>
      <w:r w:rsidRPr="00176C25">
        <w:rPr>
          <w:rFonts w:ascii="Times New Roman" w:eastAsia="Times New Roman" w:hAnsi="Times New Roman" w:cs="Times New Roman"/>
          <w:sz w:val="28"/>
          <w:szCs w:val="28"/>
        </w:rPr>
        <w:t>статьей</w:t>
      </w:r>
      <w:r w:rsidRPr="00176C25">
        <w:rPr>
          <w:rFonts w:ascii="Times New Roman" w:eastAsia="Times New Roman" w:hAnsi="Times New Roman" w:cs="Times New Roman"/>
          <w:spacing w:val="8"/>
          <w:sz w:val="28"/>
          <w:szCs w:val="28"/>
        </w:rPr>
        <w:t xml:space="preserve"> </w:t>
      </w:r>
      <w:r w:rsidRPr="00176C25">
        <w:rPr>
          <w:rFonts w:ascii="Times New Roman" w:eastAsia="Times New Roman" w:hAnsi="Times New Roman" w:cs="Times New Roman"/>
          <w:sz w:val="28"/>
          <w:szCs w:val="28"/>
        </w:rPr>
        <w:t>15</w:t>
      </w:r>
      <w:r w:rsidRPr="00176C25">
        <w:rPr>
          <w:rFonts w:ascii="Times New Roman" w:eastAsia="Times New Roman" w:hAnsi="Times New Roman" w:cs="Times New Roman"/>
          <w:spacing w:val="7"/>
          <w:sz w:val="28"/>
          <w:szCs w:val="28"/>
        </w:rPr>
        <w:t xml:space="preserve"> </w:t>
      </w:r>
      <w:r w:rsidRPr="00176C25">
        <w:rPr>
          <w:rFonts w:ascii="Times New Roman" w:eastAsia="Times New Roman" w:hAnsi="Times New Roman" w:cs="Times New Roman"/>
          <w:sz w:val="28"/>
          <w:szCs w:val="28"/>
        </w:rPr>
        <w:t>Федерального</w:t>
      </w:r>
      <w:r w:rsidRPr="00176C25">
        <w:rPr>
          <w:rFonts w:ascii="Times New Roman" w:eastAsia="Times New Roman" w:hAnsi="Times New Roman" w:cs="Times New Roman"/>
          <w:spacing w:val="8"/>
          <w:sz w:val="28"/>
          <w:szCs w:val="28"/>
        </w:rPr>
        <w:t xml:space="preserve"> </w:t>
      </w:r>
      <w:r w:rsidRPr="00176C25">
        <w:rPr>
          <w:rFonts w:ascii="Times New Roman" w:eastAsia="Times New Roman" w:hAnsi="Times New Roman" w:cs="Times New Roman"/>
          <w:sz w:val="28"/>
          <w:szCs w:val="28"/>
        </w:rPr>
        <w:t>закона</w:t>
      </w:r>
      <w:r w:rsidRPr="00176C25">
        <w:rPr>
          <w:rFonts w:ascii="Times New Roman" w:eastAsia="Times New Roman" w:hAnsi="Times New Roman" w:cs="Times New Roman"/>
          <w:spacing w:val="7"/>
          <w:sz w:val="28"/>
          <w:szCs w:val="28"/>
        </w:rPr>
        <w:t xml:space="preserve"> </w:t>
      </w:r>
      <w:r w:rsidRPr="00176C25">
        <w:rPr>
          <w:rFonts w:ascii="Times New Roman" w:eastAsia="Times New Roman" w:hAnsi="Times New Roman" w:cs="Times New Roman"/>
          <w:sz w:val="28"/>
          <w:szCs w:val="28"/>
        </w:rPr>
        <w:t>от</w:t>
      </w:r>
      <w:r w:rsidRPr="00176C25">
        <w:rPr>
          <w:rFonts w:ascii="Times New Roman" w:eastAsia="Times New Roman" w:hAnsi="Times New Roman" w:cs="Times New Roman"/>
          <w:spacing w:val="6"/>
          <w:sz w:val="28"/>
          <w:szCs w:val="28"/>
        </w:rPr>
        <w:t xml:space="preserve"> </w:t>
      </w:r>
      <w:r w:rsidRPr="00176C25">
        <w:rPr>
          <w:rFonts w:ascii="Times New Roman" w:eastAsia="Times New Roman" w:hAnsi="Times New Roman" w:cs="Times New Roman"/>
          <w:sz w:val="28"/>
          <w:szCs w:val="28"/>
        </w:rPr>
        <w:t>05.04.2013</w:t>
      </w:r>
      <w:r w:rsidRPr="00176C25">
        <w:rPr>
          <w:rFonts w:ascii="Times New Roman" w:eastAsia="Times New Roman" w:hAnsi="Times New Roman" w:cs="Times New Roman"/>
          <w:spacing w:val="7"/>
          <w:sz w:val="28"/>
          <w:szCs w:val="28"/>
        </w:rPr>
        <w:t xml:space="preserve"> </w:t>
      </w:r>
      <w:r w:rsidRPr="00176C25">
        <w:rPr>
          <w:rFonts w:ascii="Times New Roman" w:eastAsia="Times New Roman" w:hAnsi="Times New Roman" w:cs="Times New Roman"/>
          <w:sz w:val="28"/>
          <w:szCs w:val="28"/>
        </w:rPr>
        <w:t>№</w:t>
      </w:r>
      <w:r w:rsidRPr="00176C25">
        <w:rPr>
          <w:rFonts w:ascii="Times New Roman" w:eastAsia="Times New Roman" w:hAnsi="Times New Roman" w:cs="Times New Roman"/>
          <w:spacing w:val="7"/>
          <w:sz w:val="28"/>
          <w:szCs w:val="28"/>
        </w:rPr>
        <w:t xml:space="preserve"> </w:t>
      </w:r>
      <w:r w:rsidRPr="00176C25">
        <w:rPr>
          <w:rFonts w:ascii="Times New Roman" w:eastAsia="Times New Roman" w:hAnsi="Times New Roman" w:cs="Times New Roman"/>
          <w:sz w:val="28"/>
          <w:szCs w:val="28"/>
        </w:rPr>
        <w:t>44-ФЗ</w:t>
      </w:r>
      <w:r w:rsidRPr="00176C25">
        <w:rPr>
          <w:rFonts w:ascii="Times New Roman" w:eastAsia="Times New Roman" w:hAnsi="Times New Roman" w:cs="Times New Roman"/>
          <w:spacing w:val="6"/>
          <w:sz w:val="28"/>
          <w:szCs w:val="28"/>
        </w:rPr>
        <w:t xml:space="preserve"> </w:t>
      </w:r>
      <w:r w:rsidRPr="00176C25">
        <w:rPr>
          <w:rFonts w:ascii="Times New Roman" w:eastAsia="Times New Roman" w:hAnsi="Times New Roman" w:cs="Times New Roman"/>
          <w:sz w:val="28"/>
          <w:szCs w:val="28"/>
        </w:rPr>
        <w:t>«О контрактной системе</w:t>
      </w:r>
      <w:r w:rsidRPr="00176C25">
        <w:rPr>
          <w:rFonts w:ascii="Times New Roman" w:eastAsia="Times New Roman" w:hAnsi="Times New Roman" w:cs="Times New Roman"/>
          <w:spacing w:val="7"/>
          <w:sz w:val="28"/>
          <w:szCs w:val="28"/>
        </w:rPr>
        <w:t xml:space="preserve"> </w:t>
      </w:r>
      <w:r w:rsidRPr="00176C25">
        <w:rPr>
          <w:rFonts w:ascii="Times New Roman" w:eastAsia="Times New Roman" w:hAnsi="Times New Roman" w:cs="Times New Roman"/>
          <w:sz w:val="28"/>
          <w:szCs w:val="28"/>
        </w:rPr>
        <w:t>в сфере</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закупок</w:t>
      </w:r>
      <w:r w:rsidRPr="00176C25">
        <w:rPr>
          <w:rFonts w:ascii="Times New Roman" w:eastAsia="Times New Roman" w:hAnsi="Times New Roman" w:cs="Times New Roman"/>
          <w:spacing w:val="52"/>
          <w:sz w:val="28"/>
          <w:szCs w:val="28"/>
        </w:rPr>
        <w:t xml:space="preserve"> </w:t>
      </w:r>
      <w:r w:rsidRPr="00176C25">
        <w:rPr>
          <w:rFonts w:ascii="Times New Roman" w:eastAsia="Times New Roman" w:hAnsi="Times New Roman" w:cs="Times New Roman"/>
          <w:sz w:val="28"/>
          <w:szCs w:val="28"/>
        </w:rPr>
        <w:t>товаров,</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работ,</w:t>
      </w:r>
      <w:r w:rsidRPr="00176C25">
        <w:rPr>
          <w:rFonts w:ascii="Times New Roman" w:eastAsia="Times New Roman" w:hAnsi="Times New Roman" w:cs="Times New Roman"/>
          <w:spacing w:val="52"/>
          <w:sz w:val="28"/>
          <w:szCs w:val="28"/>
        </w:rPr>
        <w:t xml:space="preserve"> </w:t>
      </w:r>
      <w:r w:rsidRPr="00176C25">
        <w:rPr>
          <w:rFonts w:ascii="Times New Roman" w:eastAsia="Times New Roman" w:hAnsi="Times New Roman" w:cs="Times New Roman"/>
          <w:sz w:val="28"/>
          <w:szCs w:val="28"/>
        </w:rPr>
        <w:t>услуг</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для</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обеспечения</w:t>
      </w:r>
      <w:r w:rsidRPr="00176C25">
        <w:rPr>
          <w:rFonts w:ascii="Times New Roman" w:eastAsia="Times New Roman" w:hAnsi="Times New Roman" w:cs="Times New Roman"/>
          <w:spacing w:val="52"/>
          <w:sz w:val="28"/>
          <w:szCs w:val="28"/>
        </w:rPr>
        <w:t xml:space="preserve"> </w:t>
      </w:r>
      <w:r w:rsidRPr="00176C25">
        <w:rPr>
          <w:rFonts w:ascii="Times New Roman" w:eastAsia="Times New Roman" w:hAnsi="Times New Roman" w:cs="Times New Roman"/>
          <w:sz w:val="28"/>
          <w:szCs w:val="28"/>
        </w:rPr>
        <w:t>государственных</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и</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муниципальных</w:t>
      </w:r>
      <w:r w:rsidRPr="00176C25">
        <w:rPr>
          <w:rFonts w:ascii="Times New Roman" w:eastAsia="Times New Roman" w:hAnsi="Times New Roman" w:cs="Times New Roman"/>
          <w:spacing w:val="51"/>
          <w:sz w:val="28"/>
          <w:szCs w:val="28"/>
        </w:rPr>
        <w:t xml:space="preserve"> </w:t>
      </w:r>
      <w:r w:rsidRPr="00176C25">
        <w:rPr>
          <w:rFonts w:ascii="Times New Roman" w:eastAsia="Times New Roman" w:hAnsi="Times New Roman" w:cs="Times New Roman"/>
          <w:sz w:val="28"/>
          <w:szCs w:val="28"/>
        </w:rPr>
        <w:t>нужд» (далее по тексту - Закон № 44-ФЗ).</w:t>
      </w:r>
    </w:p>
    <w:p w:rsidR="009B2BB6" w:rsidRPr="00A43BD7" w:rsidRDefault="00176C25" w:rsidP="00CA0678">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Согласно части</w:t>
      </w:r>
      <w:r w:rsidR="00CA0678" w:rsidRPr="00CA0678">
        <w:rPr>
          <w:rFonts w:ascii="Times New Roman" w:eastAsiaTheme="minorHAnsi" w:hAnsi="Times New Roman" w:cs="Times New Roman"/>
          <w:sz w:val="28"/>
          <w:szCs w:val="28"/>
          <w:lang w:eastAsia="en-US"/>
        </w:rPr>
        <w:t xml:space="preserve">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r w:rsidR="009B2BB6">
        <w:rPr>
          <w:rFonts w:ascii="Times New Roman" w:eastAsiaTheme="minorHAnsi" w:hAnsi="Times New Roman" w:cs="Times New Roman"/>
          <w:sz w:val="28"/>
          <w:szCs w:val="28"/>
          <w:lang w:eastAsia="en-US"/>
        </w:rPr>
        <w:t xml:space="preserve">В МБОУ «Пировская СОШ» </w:t>
      </w:r>
      <w:r w:rsidR="00A43BD7" w:rsidRPr="00A43BD7">
        <w:rPr>
          <w:rFonts w:ascii="Times New Roman" w:eastAsiaTheme="minorHAnsi" w:hAnsi="Times New Roman" w:cs="Times New Roman"/>
          <w:b/>
          <w:sz w:val="28"/>
          <w:szCs w:val="28"/>
          <w:lang w:eastAsia="en-US"/>
        </w:rPr>
        <w:t>контрактный управляющий не назначен.</w:t>
      </w:r>
    </w:p>
    <w:p w:rsidR="00A12ECE" w:rsidRPr="00AE4402"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t>В соответствии</w:t>
      </w:r>
      <w:hyperlink r:id="rId8" w:history="1">
        <w:r w:rsidRPr="0043554D">
          <w:rPr>
            <w:rFonts w:ascii="Times New Roman" w:hAnsi="Times New Roman"/>
            <w:sz w:val="28"/>
            <w:szCs w:val="28"/>
          </w:rPr>
          <w:t xml:space="preserve"> </w:t>
        </w:r>
        <w:r w:rsidRPr="00176DBE">
          <w:rPr>
            <w:rStyle w:val="ac"/>
            <w:rFonts w:ascii="Times New Roman" w:hAnsi="Times New Roman"/>
            <w:sz w:val="28"/>
            <w:szCs w:val="28"/>
          </w:rPr>
          <w:t>подпунктов</w:t>
        </w:r>
        <w:r w:rsidRPr="0043554D">
          <w:rPr>
            <w:rStyle w:val="ac"/>
            <w:sz w:val="28"/>
            <w:szCs w:val="28"/>
          </w:rPr>
          <w:t xml:space="preserve"> 9</w:t>
        </w:r>
      </w:hyperlink>
      <w:r w:rsidRPr="0043554D">
        <w:rPr>
          <w:rFonts w:ascii="Times New Roman" w:hAnsi="Times New Roman"/>
          <w:sz w:val="28"/>
          <w:szCs w:val="28"/>
        </w:rPr>
        <w:t xml:space="preserve"> и </w:t>
      </w:r>
      <w:hyperlink r:id="rId9" w:history="1">
        <w:r w:rsidRPr="0043554D">
          <w:rPr>
            <w:rStyle w:val="ac"/>
            <w:sz w:val="28"/>
            <w:szCs w:val="28"/>
          </w:rPr>
          <w:t>17</w:t>
        </w:r>
      </w:hyperlink>
      <w:r w:rsidRPr="0043554D">
        <w:rPr>
          <w:rFonts w:ascii="Times New Roman" w:hAnsi="Times New Roman"/>
          <w:sz w:val="28"/>
          <w:szCs w:val="28"/>
        </w:rPr>
        <w:t xml:space="preserve"> </w:t>
      </w:r>
      <w:r w:rsidRPr="00AE4402">
        <w:rPr>
          <w:rFonts w:ascii="Times New Roman" w:hAnsi="Times New Roman"/>
          <w:sz w:val="28"/>
          <w:szCs w:val="28"/>
        </w:rPr>
        <w:t xml:space="preserve">Требований приказа Минфина РФ от 28.07.2010 № 81н </w:t>
      </w:r>
      <w:r>
        <w:rPr>
          <w:rFonts w:ascii="Times New Roman" w:hAnsi="Times New Roman"/>
          <w:sz w:val="28"/>
          <w:szCs w:val="28"/>
        </w:rPr>
        <w:t>п</w:t>
      </w:r>
      <w:r w:rsidRPr="00AE4402">
        <w:rPr>
          <w:rFonts w:ascii="Times New Roman" w:hAnsi="Times New Roman"/>
          <w:sz w:val="28"/>
          <w:szCs w:val="28"/>
        </w:rPr>
        <w:t xml:space="preserve">лан </w:t>
      </w:r>
      <w:r>
        <w:rPr>
          <w:rFonts w:ascii="Times New Roman" w:hAnsi="Times New Roman"/>
          <w:sz w:val="28"/>
          <w:szCs w:val="28"/>
        </w:rPr>
        <w:t>финансово-хозяйственной деятельности (далее по тексту - План ФХД)</w:t>
      </w:r>
      <w:r w:rsidRPr="00AE4402">
        <w:rPr>
          <w:rFonts w:ascii="Times New Roman" w:hAnsi="Times New Roman"/>
          <w:sz w:val="28"/>
          <w:szCs w:val="28"/>
        </w:rPr>
        <w:t xml:space="preserve"> </w:t>
      </w:r>
      <w:r w:rsidRPr="00AE4402">
        <w:rPr>
          <w:rFonts w:ascii="Times New Roman" w:hAnsi="Times New Roman"/>
          <w:bCs/>
          <w:sz w:val="28"/>
          <w:szCs w:val="28"/>
        </w:rPr>
        <w:t>составляется</w:t>
      </w:r>
      <w:r w:rsidRPr="00AE4402">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A12ECE" w:rsidRPr="0043554D"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t xml:space="preserve">Утвержденный План ФХД и утвержденный План ФХД с учетом изменений размещаются в сети Интернет на официальном сайте http://www.bus.gov.ru </w:t>
      </w:r>
      <w:r w:rsidRPr="0043554D">
        <w:rPr>
          <w:rFonts w:ascii="Times New Roman" w:hAnsi="Times New Roman"/>
          <w:sz w:val="28"/>
          <w:szCs w:val="28"/>
        </w:rPr>
        <w:t>(</w:t>
      </w:r>
      <w:hyperlink r:id="rId10" w:history="1">
        <w:r w:rsidRPr="00DC0B3E">
          <w:rPr>
            <w:rFonts w:ascii="Times New Roman" w:hAnsi="Times New Roman"/>
            <w:sz w:val="28"/>
            <w:szCs w:val="28"/>
          </w:rPr>
          <w:t>п. 3</w:t>
        </w:r>
      </w:hyperlink>
      <w:r w:rsidRPr="0043554D">
        <w:rPr>
          <w:rFonts w:ascii="Times New Roman" w:hAnsi="Times New Roman"/>
          <w:sz w:val="28"/>
          <w:szCs w:val="28"/>
        </w:rPr>
        <w:t xml:space="preserve"> Порядка, утвержденного </w:t>
      </w:r>
      <w:hyperlink r:id="rId11" w:history="1">
        <w:r w:rsidRPr="00DC0B3E">
          <w:rPr>
            <w:rFonts w:ascii="Times New Roman" w:hAnsi="Times New Roman"/>
            <w:sz w:val="28"/>
            <w:szCs w:val="28"/>
          </w:rPr>
          <w:t>приказом</w:t>
        </w:r>
      </w:hyperlink>
      <w:r w:rsidRPr="0043554D">
        <w:rPr>
          <w:rFonts w:ascii="Times New Roman" w:hAnsi="Times New Roman"/>
          <w:sz w:val="28"/>
          <w:szCs w:val="28"/>
        </w:rPr>
        <w:t xml:space="preserve"> Минфина России от 21.07.2011 № 86н).</w:t>
      </w:r>
    </w:p>
    <w:p w:rsidR="00DC0B3E" w:rsidRDefault="00A12ECE" w:rsidP="00DC0B3E">
      <w:pPr>
        <w:pStyle w:val="ad"/>
        <w:ind w:firstLine="709"/>
        <w:jc w:val="both"/>
        <w:rPr>
          <w:rFonts w:ascii="Times New Roman" w:hAnsi="Times New Roman"/>
          <w:sz w:val="28"/>
          <w:szCs w:val="28"/>
        </w:rPr>
      </w:pPr>
      <w:r w:rsidRPr="00DC0B3E">
        <w:rPr>
          <w:rFonts w:ascii="Times New Roman" w:hAnsi="Times New Roman"/>
          <w:sz w:val="28"/>
          <w:szCs w:val="28"/>
        </w:rPr>
        <w:t xml:space="preserve">В ходе проверки установлено, что за проверяемый период </w:t>
      </w:r>
      <w:r w:rsidR="00DC0B3E" w:rsidRPr="000469FF">
        <w:rPr>
          <w:rFonts w:ascii="Times New Roman" w:hAnsi="Times New Roman"/>
          <w:sz w:val="28"/>
          <w:szCs w:val="28"/>
        </w:rPr>
        <w:t xml:space="preserve">МБОУ </w:t>
      </w:r>
      <w:r w:rsidR="00DC0B3E">
        <w:rPr>
          <w:rFonts w:ascii="Times New Roman" w:hAnsi="Times New Roman"/>
          <w:sz w:val="28"/>
          <w:szCs w:val="28"/>
        </w:rPr>
        <w:t>«Пировская СОШ», план ФХД размещался</w:t>
      </w:r>
      <w:r w:rsidRPr="00DC0B3E">
        <w:rPr>
          <w:rFonts w:ascii="Times New Roman" w:hAnsi="Times New Roman"/>
          <w:sz w:val="28"/>
          <w:szCs w:val="28"/>
        </w:rPr>
        <w:t xml:space="preserve"> на bus.gov.ru.</w:t>
      </w:r>
      <w:r w:rsidR="00DC0B3E" w:rsidRPr="00DC0B3E">
        <w:rPr>
          <w:rFonts w:ascii="Times New Roman" w:hAnsi="Times New Roman"/>
          <w:sz w:val="28"/>
          <w:szCs w:val="28"/>
        </w:rPr>
        <w:t xml:space="preserve"> </w:t>
      </w:r>
    </w:p>
    <w:p w:rsidR="00056879" w:rsidRDefault="002D68FC" w:rsidP="00DC0B3E">
      <w:pPr>
        <w:pStyle w:val="ad"/>
        <w:ind w:firstLine="709"/>
        <w:jc w:val="both"/>
        <w:rPr>
          <w:rFonts w:ascii="Times New Roman" w:hAnsi="Times New Roman"/>
          <w:sz w:val="28"/>
          <w:szCs w:val="28"/>
        </w:rPr>
      </w:pPr>
      <w:r>
        <w:rPr>
          <w:rFonts w:ascii="Times New Roman" w:hAnsi="Times New Roman"/>
          <w:sz w:val="28"/>
          <w:szCs w:val="28"/>
        </w:rPr>
        <w:t xml:space="preserve">После утвержденного плана ФХД в течении десяти рабочих дней согласно части 8 статьи 17 </w:t>
      </w:r>
      <w:r w:rsidR="00E54DF8">
        <w:rPr>
          <w:rFonts w:ascii="Times New Roman" w:hAnsi="Times New Roman"/>
          <w:sz w:val="28"/>
          <w:szCs w:val="28"/>
        </w:rPr>
        <w:t>и согласно части 10 статьи 21</w:t>
      </w:r>
      <w:r w:rsidR="00E54DF8" w:rsidRPr="00E54DF8">
        <w:rPr>
          <w:rFonts w:ascii="Times New Roman" w:hAnsi="Times New Roman"/>
          <w:sz w:val="28"/>
          <w:szCs w:val="28"/>
        </w:rPr>
        <w:t xml:space="preserve"> </w:t>
      </w:r>
      <w:r w:rsidR="00E54DF8">
        <w:rPr>
          <w:rFonts w:ascii="Times New Roman" w:hAnsi="Times New Roman"/>
          <w:sz w:val="28"/>
          <w:szCs w:val="28"/>
        </w:rPr>
        <w:t>Закона № 44-ФЗ утверждается план закупки, план график</w:t>
      </w:r>
      <w:r>
        <w:rPr>
          <w:rFonts w:ascii="Times New Roman" w:hAnsi="Times New Roman"/>
          <w:sz w:val="28"/>
          <w:szCs w:val="28"/>
        </w:rPr>
        <w:t xml:space="preserve"> </w:t>
      </w:r>
      <w:r w:rsidR="00E54DF8">
        <w:rPr>
          <w:rFonts w:ascii="Times New Roman" w:hAnsi="Times New Roman"/>
          <w:sz w:val="28"/>
          <w:szCs w:val="28"/>
        </w:rPr>
        <w:t xml:space="preserve">и </w:t>
      </w:r>
      <w:r>
        <w:rPr>
          <w:rFonts w:ascii="Times New Roman" w:hAnsi="Times New Roman"/>
          <w:sz w:val="28"/>
          <w:szCs w:val="28"/>
        </w:rPr>
        <w:t xml:space="preserve">в течении трех рабочих дней размещается в </w:t>
      </w:r>
      <w:r w:rsidR="00056879" w:rsidRPr="00AE4402">
        <w:rPr>
          <w:rFonts w:ascii="Times New Roman" w:hAnsi="Times New Roman"/>
          <w:sz w:val="28"/>
          <w:szCs w:val="28"/>
        </w:rPr>
        <w:t>единой информационной системе</w:t>
      </w:r>
      <w:r w:rsidR="00056879">
        <w:rPr>
          <w:rFonts w:ascii="Times New Roman" w:hAnsi="Times New Roman"/>
          <w:sz w:val="28"/>
          <w:szCs w:val="28"/>
        </w:rPr>
        <w:t xml:space="preserve"> (часть 9 статьи 17</w:t>
      </w:r>
      <w:r w:rsidR="00E54DF8">
        <w:rPr>
          <w:rFonts w:ascii="Times New Roman" w:hAnsi="Times New Roman"/>
          <w:sz w:val="28"/>
          <w:szCs w:val="28"/>
        </w:rPr>
        <w:t>, части 15 статьи 21</w:t>
      </w:r>
      <w:r w:rsidR="00056879">
        <w:rPr>
          <w:rFonts w:ascii="Times New Roman" w:hAnsi="Times New Roman"/>
          <w:sz w:val="28"/>
          <w:szCs w:val="28"/>
        </w:rPr>
        <w:t xml:space="preserve"> Закона №44-ФЗ).</w:t>
      </w:r>
    </w:p>
    <w:p w:rsidR="00E61F52" w:rsidRPr="005C1794" w:rsidRDefault="00056879" w:rsidP="00E61F52">
      <w:pPr>
        <w:pStyle w:val="ad"/>
        <w:ind w:firstLine="709"/>
        <w:jc w:val="both"/>
        <w:rPr>
          <w:rFonts w:ascii="Times New Roman" w:hAnsi="Times New Roman"/>
          <w:sz w:val="28"/>
          <w:szCs w:val="28"/>
        </w:rPr>
      </w:pPr>
      <w:r w:rsidRPr="005C1794">
        <w:rPr>
          <w:rFonts w:ascii="Times New Roman" w:hAnsi="Times New Roman"/>
          <w:sz w:val="28"/>
          <w:szCs w:val="28"/>
        </w:rPr>
        <w:lastRenderedPageBreak/>
        <w:t xml:space="preserve">МБОУ «Пировская СОШ» </w:t>
      </w:r>
      <w:r w:rsidR="00E61F52" w:rsidRPr="005C1794">
        <w:rPr>
          <w:rFonts w:ascii="Times New Roman" w:hAnsi="Times New Roman"/>
          <w:sz w:val="28"/>
          <w:szCs w:val="28"/>
        </w:rPr>
        <w:t xml:space="preserve">в проверяемом периоде на официальном сайте в структурированном виде были опубликованы план закупки и план-график размещения заказов на поставку товаров, выполнение работ, оказания услуг для обеспечения государственных и муниципальных нужд на 2017 год, с </w:t>
      </w:r>
      <w:r w:rsidR="00E61F52" w:rsidRPr="008260B5">
        <w:rPr>
          <w:rFonts w:ascii="Times New Roman" w:hAnsi="Times New Roman"/>
          <w:b/>
          <w:sz w:val="28"/>
          <w:szCs w:val="28"/>
        </w:rPr>
        <w:t>нарушениями установленного законом срока размещения</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Субъектом контроля в 201</w:t>
      </w:r>
      <w:r>
        <w:rPr>
          <w:rFonts w:ascii="Times New Roman" w:eastAsiaTheme="minorHAnsi" w:hAnsi="Times New Roman" w:cs="Times New Roman"/>
          <w:sz w:val="28"/>
          <w:szCs w:val="28"/>
          <w:lang w:eastAsia="en-US"/>
        </w:rPr>
        <w:t>7</w:t>
      </w:r>
      <w:r w:rsidRPr="00E1431C">
        <w:rPr>
          <w:rFonts w:ascii="Times New Roman" w:eastAsiaTheme="minorHAnsi" w:hAnsi="Times New Roman" w:cs="Times New Roman"/>
          <w:sz w:val="28"/>
          <w:szCs w:val="28"/>
          <w:lang w:eastAsia="en-US"/>
        </w:rPr>
        <w:t xml:space="preserve"> году было заключено </w:t>
      </w:r>
      <w:r w:rsidR="00D37048">
        <w:rPr>
          <w:rFonts w:ascii="Times New Roman" w:eastAsiaTheme="minorHAnsi" w:hAnsi="Times New Roman" w:cs="Times New Roman"/>
          <w:sz w:val="28"/>
          <w:szCs w:val="28"/>
          <w:lang w:eastAsia="en-US"/>
        </w:rPr>
        <w:t>126</w:t>
      </w:r>
      <w:r w:rsidRPr="00E1431C">
        <w:rPr>
          <w:rFonts w:ascii="Times New Roman" w:eastAsiaTheme="minorHAnsi" w:hAnsi="Times New Roman" w:cs="Times New Roman"/>
          <w:sz w:val="28"/>
          <w:szCs w:val="28"/>
          <w:lang w:eastAsia="en-US"/>
        </w:rPr>
        <w:t xml:space="preserve"> контракта с единственным поставщиком (подрядчиком, исполнителем) на общую сумму -</w:t>
      </w:r>
      <w:r w:rsidR="00D37048">
        <w:rPr>
          <w:rFonts w:ascii="Times New Roman" w:eastAsiaTheme="minorHAnsi" w:hAnsi="Times New Roman" w:cs="Times New Roman"/>
          <w:sz w:val="28"/>
          <w:szCs w:val="28"/>
          <w:lang w:eastAsia="en-US"/>
        </w:rPr>
        <w:t>8203598,09 руб</w:t>
      </w:r>
      <w:r w:rsidR="00D37048" w:rsidRPr="00D37048">
        <w:rPr>
          <w:rFonts w:ascii="Times New Roman" w:eastAsiaTheme="minorHAnsi" w:hAnsi="Times New Roman" w:cs="Times New Roman"/>
          <w:sz w:val="28"/>
          <w:szCs w:val="28"/>
          <w:lang w:eastAsia="en-US"/>
        </w:rPr>
        <w:t>.</w:t>
      </w:r>
      <w:r w:rsidRPr="00D37048">
        <w:rPr>
          <w:rFonts w:ascii="Times New Roman" w:eastAsiaTheme="minorHAnsi" w:hAnsi="Times New Roman" w:cs="Times New Roman"/>
          <w:sz w:val="28"/>
          <w:szCs w:val="28"/>
          <w:lang w:eastAsia="en-US"/>
        </w:rPr>
        <w:t>, в том</w:t>
      </w:r>
      <w:r w:rsidRPr="00E1431C">
        <w:rPr>
          <w:rFonts w:ascii="Times New Roman" w:eastAsiaTheme="minorHAnsi" w:hAnsi="Times New Roman" w:cs="Times New Roman"/>
          <w:sz w:val="28"/>
          <w:szCs w:val="28"/>
          <w:lang w:eastAsia="en-US"/>
        </w:rPr>
        <w:t xml:space="preserve"> числе: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1 части 1 статьи 93 Закона № 44-ФЗ заключен 1 контракт на общую сумму </w:t>
      </w:r>
      <w:r>
        <w:rPr>
          <w:rFonts w:ascii="Times New Roman" w:eastAsiaTheme="minorHAnsi" w:hAnsi="Times New Roman" w:cs="Times New Roman"/>
          <w:sz w:val="28"/>
          <w:szCs w:val="28"/>
          <w:lang w:eastAsia="en-US"/>
        </w:rPr>
        <w:t>41231,71</w:t>
      </w:r>
      <w:r w:rsidRPr="00E1431C">
        <w:rPr>
          <w:rFonts w:ascii="Times New Roman" w:eastAsiaTheme="minorHAnsi" w:hAnsi="Times New Roman" w:cs="Times New Roman"/>
          <w:sz w:val="28"/>
          <w:szCs w:val="28"/>
          <w:lang w:eastAsia="en-US"/>
        </w:rPr>
        <w:t xml:space="preserve"> руб.;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4 части 1 статьи 93 Закона № 44-ФЗ заключено </w:t>
      </w:r>
      <w:r w:rsidR="005C1794">
        <w:rPr>
          <w:rFonts w:ascii="Times New Roman" w:eastAsiaTheme="minorHAnsi" w:hAnsi="Times New Roman" w:cs="Times New Roman"/>
          <w:sz w:val="28"/>
          <w:szCs w:val="28"/>
          <w:lang w:eastAsia="en-US"/>
        </w:rPr>
        <w:t>92</w:t>
      </w:r>
      <w:r w:rsidR="00D5706B">
        <w:rPr>
          <w:rFonts w:ascii="Times New Roman" w:eastAsiaTheme="minorHAnsi" w:hAnsi="Times New Roman" w:cs="Times New Roman"/>
          <w:sz w:val="28"/>
          <w:szCs w:val="28"/>
          <w:lang w:eastAsia="en-US"/>
        </w:rPr>
        <w:t xml:space="preserve"> контракта</w:t>
      </w:r>
      <w:r w:rsidRPr="00E1431C">
        <w:rPr>
          <w:rFonts w:ascii="Times New Roman" w:eastAsiaTheme="minorHAnsi" w:hAnsi="Times New Roman" w:cs="Times New Roman"/>
          <w:sz w:val="28"/>
          <w:szCs w:val="28"/>
          <w:lang w:eastAsia="en-US"/>
        </w:rPr>
        <w:t xml:space="preserve"> на общую сумму </w:t>
      </w:r>
      <w:r>
        <w:rPr>
          <w:rFonts w:ascii="Times New Roman" w:eastAsiaTheme="minorHAnsi" w:hAnsi="Times New Roman" w:cs="Times New Roman"/>
          <w:sz w:val="28"/>
          <w:szCs w:val="28"/>
          <w:lang w:eastAsia="en-US"/>
        </w:rPr>
        <w:t>1604457,70</w:t>
      </w:r>
      <w:r w:rsidRPr="00E1431C">
        <w:rPr>
          <w:rFonts w:ascii="Times New Roman" w:eastAsiaTheme="minorHAnsi" w:hAnsi="Times New Roman" w:cs="Times New Roman"/>
          <w:sz w:val="28"/>
          <w:szCs w:val="28"/>
          <w:lang w:eastAsia="en-US"/>
        </w:rPr>
        <w:t xml:space="preserve">руб. Проверкой установлено, что годовой объем закупок, осуществленный на основании пункта 4 части 1 статьи 93 Закона № 44-ФЗ, не превышает двух миллионов рублей;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5 части 1 статьи 93 Закона № 44-ФЗ заключено </w:t>
      </w:r>
      <w:r w:rsidR="00D37048" w:rsidRPr="00D37048">
        <w:rPr>
          <w:rFonts w:ascii="Times New Roman" w:eastAsiaTheme="minorHAnsi" w:hAnsi="Times New Roman" w:cs="Times New Roman"/>
          <w:sz w:val="28"/>
          <w:szCs w:val="28"/>
          <w:lang w:eastAsia="en-US"/>
        </w:rPr>
        <w:t>3</w:t>
      </w:r>
      <w:r w:rsidR="00D37048">
        <w:rPr>
          <w:rFonts w:ascii="Times New Roman" w:eastAsiaTheme="minorHAnsi" w:hAnsi="Times New Roman" w:cs="Times New Roman"/>
          <w:sz w:val="28"/>
          <w:szCs w:val="28"/>
          <w:lang w:eastAsia="en-US"/>
        </w:rPr>
        <w:t xml:space="preserve">1 </w:t>
      </w:r>
      <w:r w:rsidR="00D5706B">
        <w:rPr>
          <w:rFonts w:ascii="Times New Roman" w:eastAsiaTheme="minorHAnsi" w:hAnsi="Times New Roman" w:cs="Times New Roman"/>
          <w:sz w:val="28"/>
          <w:szCs w:val="28"/>
          <w:lang w:eastAsia="en-US"/>
        </w:rPr>
        <w:t>контракт</w:t>
      </w:r>
      <w:r w:rsidRPr="00E1431C">
        <w:rPr>
          <w:rFonts w:ascii="Times New Roman" w:eastAsiaTheme="minorHAnsi" w:hAnsi="Times New Roman" w:cs="Times New Roman"/>
          <w:sz w:val="28"/>
          <w:szCs w:val="28"/>
          <w:lang w:eastAsia="en-US"/>
        </w:rPr>
        <w:t xml:space="preserve"> на общую сумму </w:t>
      </w:r>
      <w:r>
        <w:rPr>
          <w:rFonts w:ascii="Times New Roman" w:eastAsiaTheme="minorHAnsi" w:hAnsi="Times New Roman" w:cs="Times New Roman"/>
          <w:sz w:val="28"/>
          <w:szCs w:val="28"/>
          <w:lang w:eastAsia="en-US"/>
        </w:rPr>
        <w:t>3768621,76</w:t>
      </w:r>
      <w:r w:rsidRPr="00E1431C">
        <w:rPr>
          <w:rFonts w:ascii="Times New Roman" w:eastAsiaTheme="minorHAnsi" w:hAnsi="Times New Roman" w:cs="Times New Roman"/>
          <w:sz w:val="28"/>
          <w:szCs w:val="28"/>
          <w:lang w:eastAsia="en-US"/>
        </w:rPr>
        <w:t xml:space="preserve">руб.;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по пункту 8 части 1 ст</w:t>
      </w:r>
      <w:r>
        <w:rPr>
          <w:rFonts w:ascii="Times New Roman" w:eastAsiaTheme="minorHAnsi" w:hAnsi="Times New Roman" w:cs="Times New Roman"/>
          <w:sz w:val="28"/>
          <w:szCs w:val="28"/>
          <w:lang w:eastAsia="en-US"/>
        </w:rPr>
        <w:t>атьи 93 Закона № 44-ФЗ заключен</w:t>
      </w:r>
      <w:r w:rsidRPr="00E1431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 контракт</w:t>
      </w:r>
      <w:r w:rsidRPr="00E1431C">
        <w:rPr>
          <w:rFonts w:ascii="Times New Roman" w:eastAsiaTheme="minorHAnsi" w:hAnsi="Times New Roman" w:cs="Times New Roman"/>
          <w:sz w:val="28"/>
          <w:szCs w:val="28"/>
          <w:lang w:eastAsia="en-US"/>
        </w:rPr>
        <w:t xml:space="preserve"> на сумму </w:t>
      </w:r>
      <w:r>
        <w:rPr>
          <w:rFonts w:ascii="Times New Roman" w:eastAsiaTheme="minorHAnsi" w:hAnsi="Times New Roman" w:cs="Times New Roman"/>
          <w:sz w:val="28"/>
          <w:szCs w:val="28"/>
          <w:lang w:eastAsia="en-US"/>
        </w:rPr>
        <w:t>237</w:t>
      </w:r>
      <w:r w:rsidR="00967252">
        <w:rPr>
          <w:rFonts w:ascii="Times New Roman" w:eastAsiaTheme="minorHAnsi" w:hAnsi="Times New Roman" w:cs="Times New Roman"/>
          <w:sz w:val="28"/>
          <w:szCs w:val="28"/>
          <w:lang w:eastAsia="en-US"/>
        </w:rPr>
        <w:t>4486,92</w:t>
      </w:r>
      <w:r w:rsidRPr="00E1431C">
        <w:rPr>
          <w:rFonts w:ascii="Times New Roman" w:eastAsiaTheme="minorHAnsi" w:hAnsi="Times New Roman" w:cs="Times New Roman"/>
          <w:sz w:val="28"/>
          <w:szCs w:val="28"/>
          <w:lang w:eastAsia="en-US"/>
        </w:rPr>
        <w:t xml:space="preserve"> руб.; </w:t>
      </w:r>
    </w:p>
    <w:p w:rsidR="00A454D5"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29 части 1 статьи 93 Закона № 44-ФЗ заключен 1 контракт на сумму </w:t>
      </w:r>
      <w:r>
        <w:rPr>
          <w:rFonts w:ascii="Times New Roman" w:eastAsiaTheme="minorHAnsi" w:hAnsi="Times New Roman" w:cs="Times New Roman"/>
          <w:sz w:val="28"/>
          <w:szCs w:val="28"/>
          <w:lang w:eastAsia="en-US"/>
        </w:rPr>
        <w:t>414800</w:t>
      </w:r>
      <w:r w:rsidRPr="00E1431C">
        <w:rPr>
          <w:rFonts w:ascii="Times New Roman" w:eastAsiaTheme="minorHAnsi" w:hAnsi="Times New Roman" w:cs="Times New Roman"/>
          <w:sz w:val="28"/>
          <w:szCs w:val="28"/>
          <w:lang w:eastAsia="en-US"/>
        </w:rPr>
        <w:t>,00 руб.</w:t>
      </w:r>
    </w:p>
    <w:p w:rsidR="00A454D5" w:rsidRDefault="0086488C" w:rsidP="0086488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488C">
        <w:rPr>
          <w:rFonts w:ascii="Times New Roman" w:eastAsiaTheme="minorHAnsi" w:hAnsi="Times New Roman" w:cs="Times New Roman"/>
          <w:sz w:val="28"/>
          <w:szCs w:val="28"/>
          <w:lang w:eastAsia="en-US"/>
        </w:rPr>
        <w:t xml:space="preserve">Заказчик при осуществлении закупок в проверяемом периоде </w:t>
      </w:r>
      <w:r>
        <w:rPr>
          <w:rFonts w:ascii="Times New Roman" w:eastAsiaTheme="minorHAnsi" w:hAnsi="Times New Roman" w:cs="Times New Roman"/>
          <w:sz w:val="28"/>
          <w:szCs w:val="28"/>
          <w:lang w:eastAsia="en-US"/>
        </w:rPr>
        <w:t xml:space="preserve">так же </w:t>
      </w:r>
      <w:r w:rsidRPr="0086488C">
        <w:rPr>
          <w:rFonts w:ascii="Times New Roman" w:eastAsiaTheme="minorHAnsi" w:hAnsi="Times New Roman" w:cs="Times New Roman"/>
          <w:sz w:val="28"/>
          <w:szCs w:val="28"/>
          <w:lang w:eastAsia="en-US"/>
        </w:rPr>
        <w:t xml:space="preserve">использовал конкурентные способы определения поставщиков (подрядчиков, исполнителей) </w:t>
      </w:r>
      <w:r w:rsidR="00F32B7E">
        <w:rPr>
          <w:rFonts w:ascii="Times New Roman" w:eastAsiaTheme="minorHAnsi" w:hAnsi="Times New Roman" w:cs="Times New Roman"/>
          <w:sz w:val="28"/>
          <w:szCs w:val="28"/>
          <w:lang w:eastAsia="en-US"/>
        </w:rPr>
        <w:t>о</w:t>
      </w:r>
      <w:r w:rsidRPr="0086488C">
        <w:rPr>
          <w:rFonts w:ascii="Times New Roman" w:eastAsiaTheme="minorHAnsi" w:hAnsi="Times New Roman" w:cs="Times New Roman"/>
          <w:sz w:val="28"/>
          <w:szCs w:val="28"/>
          <w:lang w:eastAsia="en-US"/>
        </w:rPr>
        <w:t>существлял закупки</w:t>
      </w:r>
      <w:r w:rsidR="00F32B7E">
        <w:rPr>
          <w:rFonts w:ascii="Times New Roman" w:eastAsiaTheme="minorHAnsi" w:hAnsi="Times New Roman" w:cs="Times New Roman"/>
          <w:sz w:val="28"/>
          <w:szCs w:val="28"/>
          <w:lang w:eastAsia="en-US"/>
        </w:rPr>
        <w:t xml:space="preserve"> путем проведения аукциона в электронной форме и запрос котировки на общую сумму-</w:t>
      </w:r>
      <w:r w:rsidR="00F4716A">
        <w:rPr>
          <w:rFonts w:ascii="Times New Roman" w:eastAsiaTheme="minorHAnsi" w:hAnsi="Times New Roman" w:cs="Times New Roman"/>
          <w:sz w:val="28"/>
          <w:szCs w:val="28"/>
          <w:lang w:eastAsia="en-US"/>
        </w:rPr>
        <w:t>1506119,</w:t>
      </w:r>
      <w:r w:rsidR="00F4716A" w:rsidRPr="00F4716A">
        <w:rPr>
          <w:rFonts w:ascii="Times New Roman" w:eastAsiaTheme="minorHAnsi" w:hAnsi="Times New Roman" w:cs="Times New Roman"/>
          <w:sz w:val="28"/>
          <w:szCs w:val="28"/>
          <w:lang w:eastAsia="en-US"/>
        </w:rPr>
        <w:t xml:space="preserve">84 </w:t>
      </w:r>
      <w:r w:rsidR="00877930" w:rsidRPr="00F4716A">
        <w:rPr>
          <w:rFonts w:ascii="Times New Roman" w:eastAsiaTheme="minorHAnsi" w:hAnsi="Times New Roman" w:cs="Times New Roman"/>
          <w:sz w:val="28"/>
          <w:szCs w:val="28"/>
          <w:lang w:eastAsia="en-US"/>
        </w:rPr>
        <w:t>руб</w:t>
      </w:r>
      <w:r w:rsidR="00877930">
        <w:rPr>
          <w:rFonts w:ascii="Times New Roman" w:eastAsiaTheme="minorHAnsi" w:hAnsi="Times New Roman" w:cs="Times New Roman"/>
          <w:sz w:val="28"/>
          <w:szCs w:val="28"/>
          <w:lang w:eastAsia="en-US"/>
        </w:rPr>
        <w:t>., в том числе:</w:t>
      </w:r>
    </w:p>
    <w:p w:rsidR="00877930" w:rsidRDefault="00877930" w:rsidP="0086488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w:t>
      </w:r>
      <w:r w:rsidR="00176C25">
        <w:rPr>
          <w:rFonts w:ascii="Times New Roman" w:eastAsiaTheme="minorHAnsi" w:hAnsi="Times New Roman" w:cs="Times New Roman"/>
          <w:sz w:val="28"/>
          <w:szCs w:val="28"/>
          <w:lang w:eastAsia="en-US"/>
        </w:rPr>
        <w:t xml:space="preserve"> аукциону в электронной форме заключено </w:t>
      </w:r>
      <w:r w:rsidR="00967252">
        <w:rPr>
          <w:rFonts w:ascii="Times New Roman" w:eastAsiaTheme="minorHAnsi" w:hAnsi="Times New Roman" w:cs="Times New Roman"/>
          <w:sz w:val="28"/>
          <w:szCs w:val="28"/>
          <w:lang w:eastAsia="en-US"/>
        </w:rPr>
        <w:t>8</w:t>
      </w:r>
      <w:r w:rsidR="00176C25">
        <w:rPr>
          <w:rFonts w:ascii="Times New Roman" w:eastAsiaTheme="minorHAnsi" w:hAnsi="Times New Roman" w:cs="Times New Roman"/>
          <w:sz w:val="28"/>
          <w:szCs w:val="28"/>
          <w:lang w:eastAsia="en-US"/>
        </w:rPr>
        <w:t xml:space="preserve"> контрактов на общую сумму </w:t>
      </w:r>
      <w:r w:rsidR="00967252">
        <w:rPr>
          <w:rFonts w:ascii="Times New Roman" w:eastAsiaTheme="minorHAnsi" w:hAnsi="Times New Roman" w:cs="Times New Roman"/>
          <w:sz w:val="28"/>
          <w:szCs w:val="28"/>
          <w:lang w:eastAsia="en-US"/>
        </w:rPr>
        <w:t xml:space="preserve">1095382,84 </w:t>
      </w:r>
      <w:r w:rsidR="00176C25">
        <w:rPr>
          <w:rFonts w:ascii="Times New Roman" w:eastAsiaTheme="minorHAnsi" w:hAnsi="Times New Roman" w:cs="Times New Roman"/>
          <w:sz w:val="28"/>
          <w:szCs w:val="28"/>
          <w:lang w:eastAsia="en-US"/>
        </w:rPr>
        <w:t>руб.;</w:t>
      </w:r>
    </w:p>
    <w:p w:rsidR="00176C25" w:rsidRDefault="00176C25" w:rsidP="0086488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 запросу котировки заключен 1 контракт на сумму </w:t>
      </w:r>
      <w:r w:rsidR="00967252">
        <w:rPr>
          <w:rFonts w:ascii="Times New Roman" w:eastAsiaTheme="minorHAnsi" w:hAnsi="Times New Roman" w:cs="Times New Roman"/>
          <w:sz w:val="28"/>
          <w:szCs w:val="28"/>
          <w:lang w:eastAsia="en-US"/>
        </w:rPr>
        <w:t>410737,00</w:t>
      </w:r>
      <w:r>
        <w:rPr>
          <w:rFonts w:ascii="Times New Roman" w:eastAsiaTheme="minorHAnsi" w:hAnsi="Times New Roman" w:cs="Times New Roman"/>
          <w:sz w:val="28"/>
          <w:szCs w:val="28"/>
          <w:lang w:eastAsia="en-US"/>
        </w:rPr>
        <w:t xml:space="preserve"> руб.</w:t>
      </w:r>
    </w:p>
    <w:p w:rsidR="0014002C" w:rsidRDefault="0014002C" w:rsidP="0086488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Определение и обоснование начальной (максимальной) цены контракта, цены контракта, заключаемого с единственным поставщиком</w:t>
      </w: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(подрядчиком, исполнителем), включенной в план-график </w:t>
      </w:r>
    </w:p>
    <w:p w:rsidR="00E61F52" w:rsidRPr="00E61F52" w:rsidRDefault="00E61F52" w:rsidP="00E61F52">
      <w:pPr>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w:t>
      </w:r>
      <w:r w:rsidRPr="00E61F52">
        <w:rPr>
          <w:rFonts w:ascii="Times New Roman" w:eastAsia="Times New Roman" w:hAnsi="Times New Roman" w:cs="Times New Roman"/>
          <w:i/>
          <w:sz w:val="28"/>
          <w:szCs w:val="28"/>
          <w:u w:val="single"/>
        </w:rPr>
        <w:t>п. 3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tabs>
          <w:tab w:val="left" w:pos="567"/>
        </w:tabs>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tabs>
          <w:tab w:val="left" w:pos="567"/>
        </w:tabs>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проверяемом периоде Учреждением осуществлялись </w:t>
      </w:r>
      <w:r w:rsidR="001418D3">
        <w:rPr>
          <w:rFonts w:ascii="Times New Roman" w:eastAsia="Times New Roman" w:hAnsi="Times New Roman" w:cs="Times New Roman"/>
          <w:sz w:val="28"/>
          <w:szCs w:val="28"/>
        </w:rPr>
        <w:t>8</w:t>
      </w:r>
      <w:r w:rsidRPr="00E61F52">
        <w:rPr>
          <w:rFonts w:ascii="Times New Roman" w:eastAsia="Times New Roman" w:hAnsi="Times New Roman" w:cs="Times New Roman"/>
          <w:sz w:val="28"/>
          <w:szCs w:val="28"/>
        </w:rPr>
        <w:t xml:space="preserve"> </w:t>
      </w:r>
      <w:r w:rsidR="0013416C">
        <w:rPr>
          <w:rFonts w:ascii="Times New Roman" w:eastAsia="Times New Roman" w:hAnsi="Times New Roman" w:cs="Times New Roman"/>
          <w:sz w:val="28"/>
          <w:szCs w:val="28"/>
        </w:rPr>
        <w:t>закупок</w:t>
      </w:r>
      <w:r w:rsidRPr="00E61F52">
        <w:rPr>
          <w:rFonts w:ascii="Times New Roman" w:eastAsia="Times New Roman" w:hAnsi="Times New Roman" w:cs="Times New Roman"/>
          <w:sz w:val="28"/>
          <w:szCs w:val="28"/>
        </w:rPr>
        <w:t xml:space="preserve"> путем проведения аукциона в электронной форме.</w:t>
      </w:r>
    </w:p>
    <w:p w:rsidR="00E61F52" w:rsidRPr="00E61F52" w:rsidRDefault="00E61F52" w:rsidP="00E61F52">
      <w:pPr>
        <w:tabs>
          <w:tab w:val="left" w:pos="567"/>
        </w:tabs>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соответствии со статьей 22 Федерального закона № 44-ФЗ и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Приказ № 567), </w:t>
      </w:r>
      <w:r w:rsidRPr="00A27E92">
        <w:rPr>
          <w:rFonts w:ascii="Times New Roman" w:eastAsia="Times New Roman" w:hAnsi="Times New Roman" w:cs="Times New Roman"/>
          <w:b/>
          <w:sz w:val="28"/>
          <w:szCs w:val="28"/>
        </w:rPr>
        <w:t>Учреждением соблюдался порядок определения и обоснования начальной (максимальной) цены контракта</w:t>
      </w:r>
      <w:r w:rsidRPr="00E61F52">
        <w:rPr>
          <w:rFonts w:ascii="Times New Roman" w:eastAsia="Times New Roman" w:hAnsi="Times New Roman" w:cs="Times New Roman"/>
          <w:sz w:val="28"/>
          <w:szCs w:val="28"/>
        </w:rPr>
        <w:t xml:space="preserve">. При осуществлении закупок использовался метод сопоставимых рыночных цен (анализ рынка) </w:t>
      </w:r>
      <w:r w:rsidRPr="00A27E92">
        <w:rPr>
          <w:rFonts w:ascii="Times New Roman" w:eastAsia="Times New Roman" w:hAnsi="Times New Roman" w:cs="Times New Roman"/>
          <w:b/>
          <w:sz w:val="28"/>
          <w:szCs w:val="28"/>
        </w:rPr>
        <w:t>на основании коммерческих предложений</w:t>
      </w:r>
      <w:r w:rsidRPr="00E61F52">
        <w:rPr>
          <w:rFonts w:ascii="Times New Roman" w:eastAsia="Times New Roman" w:hAnsi="Times New Roman" w:cs="Times New Roman"/>
          <w:sz w:val="28"/>
          <w:szCs w:val="28"/>
        </w:rPr>
        <w:t>.</w:t>
      </w:r>
    </w:p>
    <w:p w:rsidR="00E61F52" w:rsidRDefault="00E61F52" w:rsidP="00E61F52">
      <w:pPr>
        <w:tabs>
          <w:tab w:val="left" w:pos="567"/>
        </w:tabs>
        <w:spacing w:after="0" w:line="240" w:lineRule="auto"/>
        <w:ind w:firstLine="709"/>
        <w:jc w:val="both"/>
        <w:rPr>
          <w:rFonts w:ascii="Times New Roman" w:eastAsia="Times New Roman" w:hAnsi="Times New Roman" w:cs="Times New Roman"/>
          <w:b/>
          <w:sz w:val="28"/>
          <w:szCs w:val="28"/>
        </w:rPr>
      </w:pPr>
      <w:r w:rsidRPr="001E7399">
        <w:rPr>
          <w:rFonts w:ascii="Times New Roman" w:eastAsia="Times New Roman" w:hAnsi="Times New Roman" w:cs="Times New Roman"/>
          <w:sz w:val="28"/>
          <w:szCs w:val="28"/>
        </w:rPr>
        <w:lastRenderedPageBreak/>
        <w:t xml:space="preserve">Нарушений требований законодательства о контрактной системе в сфере закупок при формировании начальной (максимальной) цены контракта </w:t>
      </w:r>
      <w:r w:rsidRPr="008260B5">
        <w:rPr>
          <w:rFonts w:ascii="Times New Roman" w:eastAsia="Times New Roman" w:hAnsi="Times New Roman" w:cs="Times New Roman"/>
          <w:b/>
          <w:sz w:val="28"/>
          <w:szCs w:val="28"/>
        </w:rPr>
        <w:t>не установлено.</w:t>
      </w:r>
    </w:p>
    <w:p w:rsidR="00A27E92" w:rsidRPr="00A43BD7" w:rsidRDefault="00A27E92" w:rsidP="00A27E92">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851647">
        <w:rPr>
          <w:rFonts w:ascii="Times New Roman" w:eastAsia="Times New Roman" w:hAnsi="Times New Roman" w:cs="Times New Roman"/>
          <w:sz w:val="28"/>
          <w:szCs w:val="28"/>
        </w:rPr>
        <w:t>Для проведения</w:t>
      </w:r>
      <w:r w:rsidRPr="00A43BD7">
        <w:rPr>
          <w:rFonts w:ascii="Times New Roman" w:eastAsia="Times New Roman" w:hAnsi="Times New Roman" w:cs="Times New Roman"/>
          <w:sz w:val="28"/>
          <w:szCs w:val="28"/>
        </w:rPr>
        <w:t xml:space="preserve"> закупки товаров (работ, услуг) в Учреждении </w:t>
      </w:r>
      <w:r w:rsidR="005C2A30" w:rsidRPr="00A43BD7">
        <w:rPr>
          <w:rFonts w:ascii="Times New Roman" w:eastAsia="Times New Roman" w:hAnsi="Times New Roman" w:cs="Times New Roman"/>
          <w:b/>
          <w:sz w:val="28"/>
          <w:szCs w:val="28"/>
        </w:rPr>
        <w:t xml:space="preserve">не </w:t>
      </w:r>
      <w:r w:rsidRPr="00A43BD7">
        <w:rPr>
          <w:rFonts w:ascii="Times New Roman" w:eastAsia="Times New Roman" w:hAnsi="Times New Roman" w:cs="Times New Roman"/>
          <w:b/>
          <w:sz w:val="28"/>
          <w:szCs w:val="28"/>
        </w:rPr>
        <w:t>издавались приказы</w:t>
      </w:r>
      <w:r w:rsidRPr="00A43BD7">
        <w:rPr>
          <w:rFonts w:ascii="Times New Roman" w:eastAsia="Times New Roman" w:hAnsi="Times New Roman" w:cs="Times New Roman"/>
          <w:sz w:val="28"/>
          <w:szCs w:val="28"/>
        </w:rPr>
        <w:t xml:space="preserve"> «О выборе способа определения постав</w:t>
      </w:r>
      <w:r w:rsidR="00A43BD7">
        <w:rPr>
          <w:rFonts w:ascii="Times New Roman" w:eastAsia="Times New Roman" w:hAnsi="Times New Roman" w:cs="Times New Roman"/>
          <w:sz w:val="28"/>
          <w:szCs w:val="28"/>
        </w:rPr>
        <w:t>щика (подрядчика, исполнителя)».</w:t>
      </w:r>
      <w:r w:rsidRPr="00A43BD7">
        <w:rPr>
          <w:rFonts w:ascii="Times New Roman" w:eastAsia="Times New Roman" w:hAnsi="Times New Roman" w:cs="Times New Roman"/>
          <w:sz w:val="28"/>
          <w:szCs w:val="28"/>
        </w:rPr>
        <w:t xml:space="preserve"> </w:t>
      </w:r>
      <w:r w:rsidR="005C2A30" w:rsidRPr="00A43BD7">
        <w:rPr>
          <w:rFonts w:ascii="Times New Roman" w:eastAsia="Times New Roman" w:hAnsi="Times New Roman" w:cs="Times New Roman"/>
          <w:b/>
          <w:sz w:val="28"/>
          <w:szCs w:val="28"/>
        </w:rPr>
        <w:t>На момент проверки приказы не представлены.</w:t>
      </w:r>
    </w:p>
    <w:p w:rsidR="00E61F52" w:rsidRPr="00E61F52" w:rsidRDefault="00E61F52" w:rsidP="00E61F52">
      <w:pPr>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Федерального закона № 44-ФЗ.</w:t>
      </w:r>
    </w:p>
    <w:p w:rsidR="001E7399" w:rsidRDefault="00E61F52" w:rsidP="001E7399">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За проверяемый период договора (контракты) заключались у единственного поставщика по основаниям, предусмотренные пунктами </w:t>
      </w:r>
      <w:r w:rsidR="0014002C">
        <w:rPr>
          <w:rFonts w:ascii="Times New Roman" w:eastAsia="Times New Roman" w:hAnsi="Times New Roman" w:cs="Times New Roman"/>
          <w:sz w:val="28"/>
          <w:szCs w:val="28"/>
        </w:rPr>
        <w:t>1,</w:t>
      </w:r>
      <w:r w:rsidRPr="00E61F52">
        <w:rPr>
          <w:rFonts w:ascii="Times New Roman" w:eastAsia="Times New Roman" w:hAnsi="Times New Roman" w:cs="Times New Roman"/>
          <w:sz w:val="28"/>
          <w:szCs w:val="28"/>
        </w:rPr>
        <w:t>4,5,8,29 части 1 статьи 93 Федерального закона № 44-ФЗ.</w:t>
      </w:r>
    </w:p>
    <w:p w:rsidR="00E61F52" w:rsidRDefault="00E61F52" w:rsidP="001E7399">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 </w:t>
      </w:r>
      <w:r w:rsidR="001E7399" w:rsidRPr="001E7399">
        <w:rPr>
          <w:rFonts w:ascii="Times New Roman" w:eastAsia="Times New Roman" w:hAnsi="Times New Roman" w:cs="Times New Roman"/>
          <w:sz w:val="28"/>
          <w:szCs w:val="28"/>
        </w:rPr>
        <w:t>Проверка проводилась выборочно, путем изучения представленных документов по закупкам.</w:t>
      </w:r>
      <w:r w:rsidR="001E7399">
        <w:rPr>
          <w:rFonts w:ascii="Times New Roman" w:eastAsia="Times New Roman" w:hAnsi="Times New Roman" w:cs="Times New Roman"/>
          <w:sz w:val="28"/>
          <w:szCs w:val="28"/>
        </w:rPr>
        <w:t xml:space="preserve"> Взяты </w:t>
      </w:r>
      <w:r w:rsidR="009249FF">
        <w:rPr>
          <w:rFonts w:ascii="Times New Roman" w:eastAsia="Times New Roman" w:hAnsi="Times New Roman" w:cs="Times New Roman"/>
          <w:sz w:val="28"/>
          <w:szCs w:val="28"/>
        </w:rPr>
        <w:t xml:space="preserve">3 </w:t>
      </w:r>
      <w:r w:rsidR="00FC3355">
        <w:rPr>
          <w:rFonts w:ascii="Times New Roman" w:eastAsia="Times New Roman" w:hAnsi="Times New Roman" w:cs="Times New Roman"/>
          <w:sz w:val="28"/>
          <w:szCs w:val="28"/>
        </w:rPr>
        <w:t>договора (контракты)</w:t>
      </w:r>
      <w:r w:rsidR="001E7399">
        <w:rPr>
          <w:rFonts w:ascii="Times New Roman" w:eastAsia="Times New Roman" w:hAnsi="Times New Roman" w:cs="Times New Roman"/>
          <w:sz w:val="28"/>
          <w:szCs w:val="28"/>
        </w:rPr>
        <w:t xml:space="preserve"> которые</w:t>
      </w:r>
      <w:r w:rsidR="009249FF">
        <w:rPr>
          <w:rFonts w:ascii="Times New Roman" w:eastAsia="Times New Roman" w:hAnsi="Times New Roman" w:cs="Times New Roman"/>
          <w:sz w:val="28"/>
          <w:szCs w:val="28"/>
        </w:rPr>
        <w:t xml:space="preserve"> заключены по пункту 4 части 1 статьи</w:t>
      </w:r>
      <w:r w:rsidR="00113D6A">
        <w:rPr>
          <w:rFonts w:ascii="Times New Roman" w:eastAsia="Times New Roman" w:hAnsi="Times New Roman" w:cs="Times New Roman"/>
          <w:sz w:val="28"/>
          <w:szCs w:val="28"/>
        </w:rPr>
        <w:t xml:space="preserve"> 93 </w:t>
      </w:r>
      <w:r w:rsidR="00113D6A" w:rsidRPr="00E61F52">
        <w:rPr>
          <w:rFonts w:ascii="Times New Roman" w:eastAsia="Times New Roman" w:hAnsi="Times New Roman" w:cs="Times New Roman"/>
          <w:sz w:val="28"/>
          <w:szCs w:val="28"/>
        </w:rPr>
        <w:t xml:space="preserve">Федерального закона </w:t>
      </w:r>
      <w:r w:rsidR="008260B5">
        <w:rPr>
          <w:rFonts w:ascii="Times New Roman" w:eastAsia="Times New Roman" w:hAnsi="Times New Roman" w:cs="Times New Roman"/>
          <w:sz w:val="28"/>
          <w:szCs w:val="28"/>
        </w:rPr>
        <w:t>№44-ФЗ:</w:t>
      </w:r>
      <w:r w:rsidR="00113D6A">
        <w:rPr>
          <w:rFonts w:ascii="Times New Roman" w:eastAsia="Times New Roman" w:hAnsi="Times New Roman" w:cs="Times New Roman"/>
          <w:sz w:val="28"/>
          <w:szCs w:val="28"/>
        </w:rPr>
        <w:t xml:space="preserve"> </w:t>
      </w:r>
    </w:p>
    <w:p w:rsidR="00113D6A" w:rsidRPr="008260B5" w:rsidRDefault="00113D6A" w:rsidP="00113D6A">
      <w:pPr>
        <w:pStyle w:val="ab"/>
        <w:numPr>
          <w:ilvl w:val="0"/>
          <w:numId w:val="8"/>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Договор возмездного оказания платных медицинских услуг №89 от 05.04.2017 года на сумму 42399,00руб. оплата по договору</w:t>
      </w:r>
      <w:r w:rsidR="001E7399" w:rsidRPr="001E7399">
        <w:rPr>
          <w:rFonts w:ascii="Times New Roman" w:eastAsia="Times New Roman" w:hAnsi="Times New Roman" w:cs="Times New Roman"/>
          <w:sz w:val="28"/>
          <w:szCs w:val="28"/>
        </w:rPr>
        <w:t xml:space="preserve"> </w:t>
      </w:r>
      <w:r w:rsidR="001E7399">
        <w:rPr>
          <w:rFonts w:ascii="Times New Roman" w:eastAsia="Times New Roman" w:hAnsi="Times New Roman" w:cs="Times New Roman"/>
          <w:sz w:val="28"/>
          <w:szCs w:val="28"/>
        </w:rPr>
        <w:t>согласно пункта 3.2.</w:t>
      </w:r>
      <w:r>
        <w:rPr>
          <w:rFonts w:ascii="Times New Roman" w:eastAsia="Times New Roman" w:hAnsi="Times New Roman" w:cs="Times New Roman"/>
          <w:sz w:val="28"/>
          <w:szCs w:val="28"/>
        </w:rPr>
        <w:t xml:space="preserve"> не позднее 10 рабочих дней с момента получения сч</w:t>
      </w:r>
      <w:r w:rsidR="001E7399">
        <w:rPr>
          <w:rFonts w:ascii="Times New Roman" w:eastAsia="Times New Roman" w:hAnsi="Times New Roman" w:cs="Times New Roman"/>
          <w:sz w:val="28"/>
          <w:szCs w:val="28"/>
        </w:rPr>
        <w:t>ет-фактуры и акта оказанных услуг. Поставщиком выставлена с</w:t>
      </w:r>
      <w:r>
        <w:rPr>
          <w:rFonts w:ascii="Times New Roman" w:eastAsia="Times New Roman" w:hAnsi="Times New Roman" w:cs="Times New Roman"/>
          <w:sz w:val="28"/>
          <w:szCs w:val="28"/>
        </w:rPr>
        <w:t>чет-фактура</w:t>
      </w:r>
      <w:r w:rsidR="001E7399">
        <w:rPr>
          <w:rFonts w:ascii="Times New Roman" w:eastAsia="Times New Roman" w:hAnsi="Times New Roman" w:cs="Times New Roman"/>
          <w:sz w:val="28"/>
          <w:szCs w:val="28"/>
        </w:rPr>
        <w:t xml:space="preserve"> и акт оказанных услуг</w:t>
      </w:r>
      <w:r>
        <w:rPr>
          <w:rFonts w:ascii="Times New Roman" w:eastAsia="Times New Roman" w:hAnsi="Times New Roman" w:cs="Times New Roman"/>
          <w:sz w:val="28"/>
          <w:szCs w:val="28"/>
        </w:rPr>
        <w:t xml:space="preserve"> № 229 от 13.06.2017г. </w:t>
      </w:r>
      <w:r w:rsidR="003814BA">
        <w:rPr>
          <w:rFonts w:ascii="Times New Roman" w:eastAsia="Times New Roman" w:hAnsi="Times New Roman" w:cs="Times New Roman"/>
          <w:sz w:val="28"/>
          <w:szCs w:val="28"/>
        </w:rPr>
        <w:t>Согласно платежного поручения</w:t>
      </w:r>
      <w:r>
        <w:rPr>
          <w:rFonts w:ascii="Times New Roman" w:eastAsia="Times New Roman" w:hAnsi="Times New Roman" w:cs="Times New Roman"/>
          <w:sz w:val="28"/>
          <w:szCs w:val="28"/>
        </w:rPr>
        <w:t xml:space="preserve"> </w:t>
      </w:r>
      <w:r w:rsidR="00FC3355">
        <w:rPr>
          <w:rFonts w:ascii="Times New Roman" w:eastAsia="Times New Roman" w:hAnsi="Times New Roman" w:cs="Times New Roman"/>
          <w:sz w:val="28"/>
          <w:szCs w:val="28"/>
        </w:rPr>
        <w:t>№7087 от 25.07.2017</w:t>
      </w:r>
      <w:r w:rsidR="001E7399">
        <w:rPr>
          <w:rFonts w:ascii="Times New Roman" w:eastAsia="Times New Roman" w:hAnsi="Times New Roman" w:cs="Times New Roman"/>
          <w:sz w:val="28"/>
          <w:szCs w:val="28"/>
        </w:rPr>
        <w:t>г</w:t>
      </w:r>
      <w:r w:rsidR="00FC3355">
        <w:rPr>
          <w:rFonts w:ascii="Times New Roman" w:eastAsia="Times New Roman" w:hAnsi="Times New Roman" w:cs="Times New Roman"/>
          <w:sz w:val="28"/>
          <w:szCs w:val="28"/>
        </w:rPr>
        <w:t xml:space="preserve">. </w:t>
      </w:r>
      <w:r w:rsidR="00FC3355" w:rsidRPr="008260B5">
        <w:rPr>
          <w:rFonts w:ascii="Times New Roman" w:eastAsia="Times New Roman" w:hAnsi="Times New Roman" w:cs="Times New Roman"/>
          <w:b/>
          <w:sz w:val="28"/>
          <w:szCs w:val="28"/>
        </w:rPr>
        <w:t>нарушен срок оплаты более 10 рабочих дней</w:t>
      </w:r>
    </w:p>
    <w:p w:rsidR="0025602E" w:rsidRDefault="00FC3355" w:rsidP="00113D6A">
      <w:pPr>
        <w:pStyle w:val="ab"/>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Контракт поставки средств дезинфекции № 69 от 20.09.2017г. на сумму 13888,00</w:t>
      </w:r>
      <w:r w:rsidR="00FA66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руб. оплата </w:t>
      </w:r>
      <w:r w:rsidR="00FA669B">
        <w:rPr>
          <w:rFonts w:ascii="Times New Roman" w:eastAsia="Times New Roman" w:hAnsi="Times New Roman" w:cs="Times New Roman"/>
          <w:sz w:val="28"/>
          <w:szCs w:val="28"/>
        </w:rPr>
        <w:t>по контракту</w:t>
      </w:r>
      <w:r w:rsidR="00FA669B" w:rsidRPr="00FA669B">
        <w:rPr>
          <w:rFonts w:ascii="Times New Roman" w:eastAsia="Times New Roman" w:hAnsi="Times New Roman" w:cs="Times New Roman"/>
          <w:sz w:val="28"/>
          <w:szCs w:val="28"/>
        </w:rPr>
        <w:t xml:space="preserve"> </w:t>
      </w:r>
      <w:r w:rsidR="00FA669B">
        <w:rPr>
          <w:rFonts w:ascii="Times New Roman" w:eastAsia="Times New Roman" w:hAnsi="Times New Roman" w:cs="Times New Roman"/>
          <w:sz w:val="28"/>
          <w:szCs w:val="28"/>
        </w:rPr>
        <w:t xml:space="preserve">согласно пункта 2.2. </w:t>
      </w:r>
      <w:r>
        <w:rPr>
          <w:rFonts w:ascii="Times New Roman" w:eastAsia="Times New Roman" w:hAnsi="Times New Roman" w:cs="Times New Roman"/>
          <w:sz w:val="28"/>
          <w:szCs w:val="28"/>
        </w:rPr>
        <w:t xml:space="preserve">в течение 30 дней </w:t>
      </w:r>
      <w:r w:rsidR="00FA669B">
        <w:rPr>
          <w:rFonts w:ascii="Times New Roman" w:eastAsia="Times New Roman" w:hAnsi="Times New Roman" w:cs="Times New Roman"/>
          <w:sz w:val="28"/>
          <w:szCs w:val="28"/>
        </w:rPr>
        <w:t>с момента выставления счет-фактуры и товарной-накладной. Поставщиком выставлена с</w:t>
      </w:r>
      <w:r>
        <w:rPr>
          <w:rFonts w:ascii="Times New Roman" w:eastAsia="Times New Roman" w:hAnsi="Times New Roman" w:cs="Times New Roman"/>
          <w:sz w:val="28"/>
          <w:szCs w:val="28"/>
        </w:rPr>
        <w:t>чет-фактура</w:t>
      </w:r>
      <w:r w:rsidR="0025602E">
        <w:rPr>
          <w:rFonts w:ascii="Times New Roman" w:eastAsia="Times New Roman" w:hAnsi="Times New Roman" w:cs="Times New Roman"/>
          <w:sz w:val="28"/>
          <w:szCs w:val="28"/>
        </w:rPr>
        <w:t xml:space="preserve"> № 2304 от 20.09.2017г. </w:t>
      </w:r>
      <w:r w:rsidR="00FA669B">
        <w:rPr>
          <w:rFonts w:ascii="Times New Roman" w:eastAsia="Times New Roman" w:hAnsi="Times New Roman" w:cs="Times New Roman"/>
          <w:sz w:val="28"/>
          <w:szCs w:val="28"/>
        </w:rPr>
        <w:t>Согласно платежного</w:t>
      </w:r>
      <w:r w:rsidR="0025602E">
        <w:rPr>
          <w:rFonts w:ascii="Times New Roman" w:eastAsia="Times New Roman" w:hAnsi="Times New Roman" w:cs="Times New Roman"/>
          <w:sz w:val="28"/>
          <w:szCs w:val="28"/>
        </w:rPr>
        <w:t xml:space="preserve"> поручени</w:t>
      </w:r>
      <w:r w:rsidR="00FA669B">
        <w:rPr>
          <w:rFonts w:ascii="Times New Roman" w:eastAsia="Times New Roman" w:hAnsi="Times New Roman" w:cs="Times New Roman"/>
          <w:sz w:val="28"/>
          <w:szCs w:val="28"/>
        </w:rPr>
        <w:t>я</w:t>
      </w:r>
      <w:r w:rsidR="0025602E">
        <w:rPr>
          <w:rFonts w:ascii="Times New Roman" w:eastAsia="Times New Roman" w:hAnsi="Times New Roman" w:cs="Times New Roman"/>
          <w:sz w:val="28"/>
          <w:szCs w:val="28"/>
        </w:rPr>
        <w:t xml:space="preserve"> № 9438 от 26.09.2017. Оплата прошла в срок.</w:t>
      </w:r>
    </w:p>
    <w:p w:rsidR="00FC3355" w:rsidRPr="008260B5" w:rsidRDefault="0025602E" w:rsidP="00C426E9">
      <w:pPr>
        <w:pStyle w:val="ab"/>
        <w:numPr>
          <w:ilvl w:val="0"/>
          <w:numId w:val="8"/>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Контракт </w:t>
      </w:r>
      <w:r w:rsidR="00BD13D7">
        <w:rPr>
          <w:rFonts w:ascii="Times New Roman" w:eastAsia="Times New Roman" w:hAnsi="Times New Roman" w:cs="Times New Roman"/>
          <w:sz w:val="28"/>
          <w:szCs w:val="28"/>
        </w:rPr>
        <w:t>на приобретение оборудования и спорт</w:t>
      </w:r>
      <w:r w:rsidR="00FA669B">
        <w:rPr>
          <w:rFonts w:ascii="Times New Roman" w:eastAsia="Times New Roman" w:hAnsi="Times New Roman" w:cs="Times New Roman"/>
          <w:sz w:val="28"/>
          <w:szCs w:val="28"/>
        </w:rPr>
        <w:t>ивного</w:t>
      </w:r>
      <w:r w:rsidR="00BD13D7">
        <w:rPr>
          <w:rFonts w:ascii="Times New Roman" w:eastAsia="Times New Roman" w:hAnsi="Times New Roman" w:cs="Times New Roman"/>
          <w:sz w:val="28"/>
          <w:szCs w:val="28"/>
        </w:rPr>
        <w:t xml:space="preserve"> </w:t>
      </w:r>
      <w:r w:rsidR="00BC7240">
        <w:rPr>
          <w:rFonts w:ascii="Times New Roman" w:eastAsia="Times New Roman" w:hAnsi="Times New Roman" w:cs="Times New Roman"/>
          <w:sz w:val="28"/>
          <w:szCs w:val="28"/>
        </w:rPr>
        <w:t>инвентаря №</w:t>
      </w:r>
      <w:r>
        <w:rPr>
          <w:rFonts w:ascii="Times New Roman" w:eastAsia="Times New Roman" w:hAnsi="Times New Roman" w:cs="Times New Roman"/>
          <w:sz w:val="28"/>
          <w:szCs w:val="28"/>
        </w:rPr>
        <w:t>81/17</w:t>
      </w:r>
      <w:r w:rsidR="00BD13D7">
        <w:rPr>
          <w:rFonts w:ascii="Times New Roman" w:eastAsia="Times New Roman" w:hAnsi="Times New Roman" w:cs="Times New Roman"/>
          <w:sz w:val="28"/>
          <w:szCs w:val="28"/>
        </w:rPr>
        <w:t xml:space="preserve"> от 28.07.2017г.  на сумму 262688,71</w:t>
      </w:r>
      <w:r w:rsidR="00FA669B">
        <w:rPr>
          <w:rFonts w:ascii="Times New Roman" w:eastAsia="Times New Roman" w:hAnsi="Times New Roman" w:cs="Times New Roman"/>
          <w:sz w:val="28"/>
          <w:szCs w:val="28"/>
        </w:rPr>
        <w:t xml:space="preserve"> </w:t>
      </w:r>
      <w:r w:rsidR="00BC7240">
        <w:rPr>
          <w:rFonts w:ascii="Times New Roman" w:eastAsia="Times New Roman" w:hAnsi="Times New Roman" w:cs="Times New Roman"/>
          <w:sz w:val="28"/>
          <w:szCs w:val="28"/>
        </w:rPr>
        <w:t>руб</w:t>
      </w:r>
      <w:r w:rsidR="00BD13D7">
        <w:rPr>
          <w:rFonts w:ascii="Times New Roman" w:eastAsia="Times New Roman" w:hAnsi="Times New Roman" w:cs="Times New Roman"/>
          <w:sz w:val="28"/>
          <w:szCs w:val="28"/>
        </w:rPr>
        <w:t>.</w:t>
      </w:r>
      <w:r w:rsidR="00BC7240">
        <w:rPr>
          <w:rFonts w:ascii="Times New Roman" w:eastAsia="Times New Roman" w:hAnsi="Times New Roman" w:cs="Times New Roman"/>
          <w:sz w:val="28"/>
          <w:szCs w:val="28"/>
        </w:rPr>
        <w:t xml:space="preserve"> </w:t>
      </w:r>
      <w:r w:rsidR="00C426E9" w:rsidRPr="008260B5">
        <w:rPr>
          <w:rFonts w:ascii="Times New Roman" w:eastAsia="Times New Roman" w:hAnsi="Times New Roman" w:cs="Times New Roman"/>
          <w:b/>
          <w:sz w:val="28"/>
          <w:szCs w:val="28"/>
        </w:rPr>
        <w:t>В нарушение п.4 ч.1 ст.93 № 44-ФЗ учреждением были заключен контракт превышающий 100 тыс.</w:t>
      </w:r>
      <w:r w:rsidR="00664894">
        <w:rPr>
          <w:rFonts w:ascii="Times New Roman" w:eastAsia="Times New Roman" w:hAnsi="Times New Roman" w:cs="Times New Roman"/>
          <w:b/>
          <w:sz w:val="28"/>
          <w:szCs w:val="28"/>
        </w:rPr>
        <w:t xml:space="preserve"> </w:t>
      </w:r>
      <w:r w:rsidR="00C426E9" w:rsidRPr="008260B5">
        <w:rPr>
          <w:rFonts w:ascii="Times New Roman" w:eastAsia="Times New Roman" w:hAnsi="Times New Roman" w:cs="Times New Roman"/>
          <w:b/>
          <w:sz w:val="28"/>
          <w:szCs w:val="28"/>
        </w:rPr>
        <w:t>руб.</w:t>
      </w:r>
      <w:r w:rsidR="00C426E9">
        <w:rPr>
          <w:rFonts w:ascii="Times New Roman" w:eastAsia="Times New Roman" w:hAnsi="Times New Roman" w:cs="Times New Roman"/>
          <w:sz w:val="28"/>
          <w:szCs w:val="28"/>
        </w:rPr>
        <w:t xml:space="preserve"> </w:t>
      </w:r>
      <w:r w:rsidR="00FA669B">
        <w:rPr>
          <w:rFonts w:ascii="Times New Roman" w:eastAsia="Times New Roman" w:hAnsi="Times New Roman" w:cs="Times New Roman"/>
          <w:sz w:val="28"/>
          <w:szCs w:val="28"/>
        </w:rPr>
        <w:t>С</w:t>
      </w:r>
      <w:r w:rsidR="00C426E9">
        <w:rPr>
          <w:rFonts w:ascii="Times New Roman" w:eastAsia="Times New Roman" w:hAnsi="Times New Roman" w:cs="Times New Roman"/>
          <w:sz w:val="28"/>
          <w:szCs w:val="28"/>
        </w:rPr>
        <w:t>огласно кон</w:t>
      </w:r>
      <w:r w:rsidR="005C2A30">
        <w:rPr>
          <w:rFonts w:ascii="Times New Roman" w:eastAsia="Times New Roman" w:hAnsi="Times New Roman" w:cs="Times New Roman"/>
          <w:sz w:val="28"/>
          <w:szCs w:val="28"/>
        </w:rPr>
        <w:t>т</w:t>
      </w:r>
      <w:r w:rsidR="00C426E9">
        <w:rPr>
          <w:rFonts w:ascii="Times New Roman" w:eastAsia="Times New Roman" w:hAnsi="Times New Roman" w:cs="Times New Roman"/>
          <w:sz w:val="28"/>
          <w:szCs w:val="28"/>
        </w:rPr>
        <w:t>ракта (пункта 3.3)</w:t>
      </w:r>
      <w:r>
        <w:rPr>
          <w:rFonts w:ascii="Times New Roman" w:eastAsia="Times New Roman" w:hAnsi="Times New Roman" w:cs="Times New Roman"/>
          <w:sz w:val="28"/>
          <w:szCs w:val="28"/>
        </w:rPr>
        <w:t xml:space="preserve"> </w:t>
      </w:r>
      <w:r w:rsidR="00C426E9">
        <w:rPr>
          <w:rFonts w:ascii="Times New Roman" w:eastAsia="Times New Roman" w:hAnsi="Times New Roman" w:cs="Times New Roman"/>
          <w:sz w:val="28"/>
          <w:szCs w:val="28"/>
        </w:rPr>
        <w:t xml:space="preserve">оплата в течении 30 календарных дней на основании счет-фактуры и товарной-накладной. </w:t>
      </w:r>
      <w:r w:rsidR="00FA669B">
        <w:rPr>
          <w:rFonts w:ascii="Times New Roman" w:eastAsia="Times New Roman" w:hAnsi="Times New Roman" w:cs="Times New Roman"/>
          <w:sz w:val="28"/>
          <w:szCs w:val="28"/>
        </w:rPr>
        <w:t xml:space="preserve">Поставщиком выставлена счет-фактура </w:t>
      </w:r>
      <w:r w:rsidR="00C426E9">
        <w:rPr>
          <w:rFonts w:ascii="Times New Roman" w:eastAsia="Times New Roman" w:hAnsi="Times New Roman" w:cs="Times New Roman"/>
          <w:sz w:val="28"/>
          <w:szCs w:val="28"/>
        </w:rPr>
        <w:t>№ 81 от 28.06.2017г. Платежное поручение №</w:t>
      </w:r>
      <w:r w:rsidR="00FA669B">
        <w:rPr>
          <w:rFonts w:ascii="Times New Roman" w:eastAsia="Times New Roman" w:hAnsi="Times New Roman" w:cs="Times New Roman"/>
          <w:sz w:val="28"/>
          <w:szCs w:val="28"/>
        </w:rPr>
        <w:t xml:space="preserve"> </w:t>
      </w:r>
      <w:r w:rsidR="00C426E9">
        <w:rPr>
          <w:rFonts w:ascii="Times New Roman" w:eastAsia="Times New Roman" w:hAnsi="Times New Roman" w:cs="Times New Roman"/>
          <w:sz w:val="28"/>
          <w:szCs w:val="28"/>
        </w:rPr>
        <w:t>8134 от 18.08.2017г</w:t>
      </w:r>
      <w:r w:rsidR="00C426E9" w:rsidRPr="008260B5">
        <w:rPr>
          <w:rFonts w:ascii="Times New Roman" w:eastAsia="Times New Roman" w:hAnsi="Times New Roman" w:cs="Times New Roman"/>
          <w:b/>
          <w:sz w:val="28"/>
          <w:szCs w:val="28"/>
        </w:rPr>
        <w:t>. нарушен срок оплаты более 30 дней.</w:t>
      </w:r>
    </w:p>
    <w:p w:rsidR="00113D6A" w:rsidRDefault="008260B5" w:rsidP="00E61F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пункту 5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№44-ФЗ взяты 2 договора (контракты):</w:t>
      </w:r>
    </w:p>
    <w:p w:rsidR="008260B5" w:rsidRPr="00326A16" w:rsidRDefault="008260B5" w:rsidP="008260B5">
      <w:pPr>
        <w:pStyle w:val="ab"/>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Контракт по ремонту керамической плитки в пищеблоке МБОУ «Пировская средняя школа» на сумму 208701,00руб. оплата по контракту согласно пункта 4.1 в течении 10 дней после подписания актов КС-3 и КС-2</w:t>
      </w:r>
      <w:r w:rsidR="00664894">
        <w:rPr>
          <w:rFonts w:ascii="Times New Roman" w:eastAsia="Times New Roman" w:hAnsi="Times New Roman" w:cs="Times New Roman"/>
          <w:sz w:val="28"/>
          <w:szCs w:val="28"/>
        </w:rPr>
        <w:t xml:space="preserve">. Поставщиком работы выполнены в срок, акт подписан 15.06.2017г. Оплата была в два этапа, </w:t>
      </w:r>
      <w:r w:rsidR="00664894" w:rsidRPr="00326A16">
        <w:rPr>
          <w:rFonts w:ascii="Times New Roman" w:eastAsia="Times New Roman" w:hAnsi="Times New Roman" w:cs="Times New Roman"/>
          <w:b/>
          <w:sz w:val="28"/>
          <w:szCs w:val="28"/>
        </w:rPr>
        <w:t>что не предусмотрено контрактом.</w:t>
      </w:r>
      <w:r w:rsidR="00664894">
        <w:rPr>
          <w:rFonts w:ascii="Times New Roman" w:eastAsia="Times New Roman" w:hAnsi="Times New Roman" w:cs="Times New Roman"/>
          <w:sz w:val="28"/>
          <w:szCs w:val="28"/>
        </w:rPr>
        <w:t xml:space="preserve"> Платежное поручение №5739 от 23.06.2017г. проведено в срок на сумму 8701,00</w:t>
      </w:r>
      <w:r w:rsidR="00326A16">
        <w:rPr>
          <w:rFonts w:ascii="Times New Roman" w:eastAsia="Times New Roman" w:hAnsi="Times New Roman" w:cs="Times New Roman"/>
          <w:sz w:val="28"/>
          <w:szCs w:val="28"/>
        </w:rPr>
        <w:t>руб</w:t>
      </w:r>
      <w:r w:rsidR="00664894">
        <w:rPr>
          <w:rFonts w:ascii="Times New Roman" w:eastAsia="Times New Roman" w:hAnsi="Times New Roman" w:cs="Times New Roman"/>
          <w:sz w:val="28"/>
          <w:szCs w:val="28"/>
        </w:rPr>
        <w:t xml:space="preserve">. Вторая </w:t>
      </w:r>
      <w:r w:rsidR="00326A16">
        <w:rPr>
          <w:rFonts w:ascii="Times New Roman" w:eastAsia="Times New Roman" w:hAnsi="Times New Roman" w:cs="Times New Roman"/>
          <w:sz w:val="28"/>
          <w:szCs w:val="28"/>
        </w:rPr>
        <w:t xml:space="preserve">часть </w:t>
      </w:r>
      <w:r w:rsidR="00664894">
        <w:rPr>
          <w:rFonts w:ascii="Times New Roman" w:eastAsia="Times New Roman" w:hAnsi="Times New Roman" w:cs="Times New Roman"/>
          <w:sz w:val="28"/>
          <w:szCs w:val="28"/>
        </w:rPr>
        <w:t>согласно платежного поручения №</w:t>
      </w:r>
      <w:r w:rsidR="00326A16">
        <w:rPr>
          <w:rFonts w:ascii="Times New Roman" w:eastAsia="Times New Roman" w:hAnsi="Times New Roman" w:cs="Times New Roman"/>
          <w:sz w:val="28"/>
          <w:szCs w:val="28"/>
        </w:rPr>
        <w:t xml:space="preserve">7061 от 21.07.2017г на сумму 200000 руб. </w:t>
      </w:r>
      <w:r w:rsidR="00326A16" w:rsidRPr="00326A16">
        <w:rPr>
          <w:rFonts w:ascii="Times New Roman" w:eastAsia="Times New Roman" w:hAnsi="Times New Roman" w:cs="Times New Roman"/>
          <w:b/>
          <w:sz w:val="28"/>
          <w:szCs w:val="28"/>
        </w:rPr>
        <w:t>с нарушение срока оплаты.</w:t>
      </w:r>
    </w:p>
    <w:p w:rsidR="00326A16" w:rsidRPr="00FD641D" w:rsidRDefault="00326A16" w:rsidP="008260B5">
      <w:pPr>
        <w:pStyle w:val="ab"/>
        <w:numPr>
          <w:ilvl w:val="0"/>
          <w:numId w:val="9"/>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Договор на приобретение компьютерной техники № 70 от 30.06.2017г.</w:t>
      </w:r>
      <w:r w:rsidR="00FD641D">
        <w:rPr>
          <w:rFonts w:ascii="Times New Roman" w:eastAsia="Times New Roman" w:hAnsi="Times New Roman" w:cs="Times New Roman"/>
          <w:sz w:val="28"/>
          <w:szCs w:val="28"/>
        </w:rPr>
        <w:t>на сумму 73400руб.</w:t>
      </w:r>
      <w:r>
        <w:rPr>
          <w:rFonts w:ascii="Times New Roman" w:eastAsia="Times New Roman" w:hAnsi="Times New Roman" w:cs="Times New Roman"/>
          <w:sz w:val="28"/>
          <w:szCs w:val="28"/>
        </w:rPr>
        <w:t xml:space="preserve"> оплата по договору согласно пункта 4.2. производится в течении 10 календарных дней после приемки товара.</w:t>
      </w:r>
      <w:r w:rsidR="00FD641D">
        <w:rPr>
          <w:rFonts w:ascii="Times New Roman" w:eastAsia="Times New Roman" w:hAnsi="Times New Roman" w:cs="Times New Roman"/>
          <w:sz w:val="28"/>
          <w:szCs w:val="28"/>
        </w:rPr>
        <w:t xml:space="preserve"> Товарная-накладная № 151 от 30.06.2017г. оплата была согласно платежного поручения №8115 от 18.08.2017г </w:t>
      </w:r>
      <w:r w:rsidR="00FD641D" w:rsidRPr="00FD641D">
        <w:rPr>
          <w:rFonts w:ascii="Times New Roman" w:eastAsia="Times New Roman" w:hAnsi="Times New Roman" w:cs="Times New Roman"/>
          <w:b/>
          <w:sz w:val="28"/>
          <w:szCs w:val="28"/>
        </w:rPr>
        <w:t xml:space="preserve">с нарушение срок более 10 </w:t>
      </w:r>
      <w:r w:rsidR="00FD641D">
        <w:rPr>
          <w:rFonts w:ascii="Times New Roman" w:eastAsia="Times New Roman" w:hAnsi="Times New Roman" w:cs="Times New Roman"/>
          <w:b/>
          <w:sz w:val="28"/>
          <w:szCs w:val="28"/>
        </w:rPr>
        <w:t xml:space="preserve">календарных </w:t>
      </w:r>
      <w:r w:rsidR="00FD641D" w:rsidRPr="00FD641D">
        <w:rPr>
          <w:rFonts w:ascii="Times New Roman" w:eastAsia="Times New Roman" w:hAnsi="Times New Roman" w:cs="Times New Roman"/>
          <w:b/>
          <w:sz w:val="28"/>
          <w:szCs w:val="28"/>
        </w:rPr>
        <w:t>дней.</w:t>
      </w:r>
    </w:p>
    <w:p w:rsidR="0014002C" w:rsidRDefault="0014002C" w:rsidP="00E61F5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spacing w:after="0" w:line="240" w:lineRule="auto"/>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Pr="00E61F52">
        <w:rPr>
          <w:rFonts w:ascii="Times New Roman" w:eastAsia="Times New Roman" w:hAnsi="Times New Roman" w:cs="Times New Roman"/>
          <w:i/>
          <w:sz w:val="28"/>
          <w:szCs w:val="28"/>
          <w:u w:val="single"/>
        </w:rPr>
        <w:t>п. 4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проверяемом периоде меры ответственности к поставщикам (подрядчикам, исполнителям) </w:t>
      </w:r>
      <w:r w:rsidRPr="00042F78">
        <w:rPr>
          <w:rFonts w:ascii="Times New Roman" w:eastAsia="Times New Roman" w:hAnsi="Times New Roman" w:cs="Times New Roman"/>
          <w:b/>
          <w:sz w:val="28"/>
          <w:szCs w:val="28"/>
        </w:rPr>
        <w:t>заказчиком не применялись</w:t>
      </w:r>
      <w:r w:rsidRPr="00E61F52">
        <w:rPr>
          <w:rFonts w:ascii="Times New Roman" w:eastAsia="Times New Roman" w:hAnsi="Times New Roman" w:cs="Times New Roman"/>
          <w:sz w:val="28"/>
          <w:szCs w:val="28"/>
        </w:rPr>
        <w:t>, поскольку поставка товаров, выполнение работ, оказание услуг произведены в соответствии с условиями заключенных договоров.</w:t>
      </w:r>
    </w:p>
    <w:p w:rsidR="001D3CB6" w:rsidRDefault="001D3CB6"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Соответствия поставленного товара, выполненной работы (ее результата) или оказанной услуги условиям контракта</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w:t>
      </w:r>
      <w:r w:rsidRPr="00E61F52">
        <w:rPr>
          <w:rFonts w:ascii="Times New Roman" w:eastAsia="Times New Roman" w:hAnsi="Times New Roman" w:cs="Times New Roman"/>
          <w:i/>
          <w:sz w:val="28"/>
          <w:szCs w:val="28"/>
          <w:u w:val="single"/>
        </w:rPr>
        <w:t>п. 5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соответствии с частью 7 статьи 94 Федерального закона № 44-ФЗ </w:t>
      </w:r>
      <w:r w:rsidRPr="00E61F52">
        <w:rPr>
          <w:rFonts w:ascii="Times New Roman" w:eastAsia="Times New Roman" w:hAnsi="Times New Roman" w:cs="Times New Roman"/>
          <w:sz w:val="28"/>
          <w:szCs w:val="28"/>
        </w:rPr>
        <w:lastRenderedPageBreak/>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A43BD7" w:rsidRPr="002263B2" w:rsidRDefault="00A43BD7"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1647">
        <w:rPr>
          <w:rFonts w:ascii="Times New Roman" w:eastAsia="Times New Roman" w:hAnsi="Times New Roman" w:cs="Times New Roman"/>
          <w:sz w:val="28"/>
          <w:szCs w:val="28"/>
        </w:rPr>
        <w:t>В</w:t>
      </w:r>
      <w:r w:rsidR="009D3AD6" w:rsidRPr="00851647">
        <w:rPr>
          <w:rFonts w:ascii="Times New Roman" w:eastAsia="Times New Roman" w:hAnsi="Times New Roman" w:cs="Times New Roman"/>
          <w:sz w:val="28"/>
          <w:szCs w:val="28"/>
        </w:rPr>
        <w:t xml:space="preserve"> </w:t>
      </w:r>
      <w:r w:rsidR="009D3AD6" w:rsidRPr="00851647">
        <w:rPr>
          <w:rFonts w:ascii="Times New Roman" w:eastAsiaTheme="minorHAnsi" w:hAnsi="Times New Roman" w:cs="Times New Roman"/>
          <w:sz w:val="28"/>
          <w:szCs w:val="28"/>
          <w:lang w:eastAsia="en-US"/>
        </w:rPr>
        <w:t>МБОУ</w:t>
      </w:r>
      <w:r w:rsidR="008A62C6">
        <w:rPr>
          <w:rFonts w:ascii="Times New Roman" w:eastAsiaTheme="minorHAnsi" w:hAnsi="Times New Roman" w:cs="Times New Roman"/>
          <w:sz w:val="28"/>
          <w:szCs w:val="28"/>
          <w:lang w:eastAsia="en-US"/>
        </w:rPr>
        <w:t xml:space="preserve"> «Пировская СОШ» приёмочная</w:t>
      </w:r>
      <w:r w:rsidR="009D3AD6">
        <w:rPr>
          <w:rFonts w:ascii="Times New Roman" w:eastAsiaTheme="minorHAnsi" w:hAnsi="Times New Roman" w:cs="Times New Roman"/>
          <w:sz w:val="28"/>
          <w:szCs w:val="28"/>
          <w:lang w:eastAsia="en-US"/>
        </w:rPr>
        <w:t xml:space="preserve"> комиссия не создана, не назначен</w:t>
      </w:r>
      <w:r w:rsidR="002263B2">
        <w:rPr>
          <w:rFonts w:ascii="Times New Roman" w:eastAsiaTheme="minorHAnsi" w:hAnsi="Times New Roman" w:cs="Times New Roman"/>
          <w:sz w:val="28"/>
          <w:szCs w:val="28"/>
          <w:lang w:eastAsia="en-US"/>
        </w:rPr>
        <w:t>ы ответственные</w:t>
      </w:r>
      <w:r w:rsidR="009D3AD6">
        <w:rPr>
          <w:rFonts w:ascii="Times New Roman" w:eastAsiaTheme="minorHAnsi" w:hAnsi="Times New Roman" w:cs="Times New Roman"/>
          <w:sz w:val="28"/>
          <w:szCs w:val="28"/>
          <w:lang w:eastAsia="en-US"/>
        </w:rPr>
        <w:t xml:space="preserve"> за приемку товара</w:t>
      </w:r>
      <w:r w:rsidR="009D3AD6" w:rsidRPr="002263B2">
        <w:rPr>
          <w:rFonts w:ascii="Times New Roman" w:eastAsiaTheme="minorHAnsi" w:hAnsi="Times New Roman" w:cs="Times New Roman"/>
          <w:sz w:val="28"/>
          <w:szCs w:val="28"/>
          <w:lang w:eastAsia="en-US"/>
        </w:rPr>
        <w:t xml:space="preserve">. </w:t>
      </w:r>
      <w:r w:rsidR="002263B2" w:rsidRPr="002263B2">
        <w:rPr>
          <w:rFonts w:ascii="Times New Roman" w:eastAsia="Times New Roman" w:hAnsi="Times New Roman" w:cs="Times New Roman"/>
          <w:sz w:val="28"/>
          <w:szCs w:val="28"/>
        </w:rPr>
        <w:t>На момент проверки приказы не представлены</w:t>
      </w:r>
      <w:r w:rsidR="002263B2">
        <w:rPr>
          <w:rFonts w:ascii="Times New Roman" w:eastAsia="Times New Roman" w:hAnsi="Times New Roman" w:cs="Times New Roman"/>
          <w:sz w:val="28"/>
          <w:szCs w:val="28"/>
        </w:rPr>
        <w:t>.</w:t>
      </w:r>
    </w:p>
    <w:p w:rsidR="00AA2BA1" w:rsidRPr="00AA2BA1" w:rsidRDefault="00AA2BA1" w:rsidP="00AA2B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2BA1">
        <w:rPr>
          <w:rFonts w:ascii="Times New Roman" w:eastAsia="Times New Roman" w:hAnsi="Times New Roman" w:cs="Times New Roman"/>
          <w:sz w:val="28"/>
          <w:szCs w:val="28"/>
        </w:rPr>
        <w:t>В ходе проверки исполнения законодательства о контрактной системе в сфере закупок при направлении Учреждением в реестр контрактов сведений о контрактах:</w:t>
      </w:r>
    </w:p>
    <w:p w:rsidR="00AA2BA1" w:rsidRPr="00834556" w:rsidRDefault="00AA2BA1" w:rsidP="0083455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AA2BA1">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4</w:t>
      </w:r>
      <w:r w:rsidRPr="00AA2BA1">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AA2BA1">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AA2BA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204</w:t>
      </w:r>
      <w:r w:rsidRPr="00AA2BA1">
        <w:rPr>
          <w:rFonts w:ascii="Times New Roman" w:eastAsia="Times New Roman" w:hAnsi="Times New Roman" w:cs="Times New Roman"/>
          <w:sz w:val="28"/>
          <w:szCs w:val="28"/>
        </w:rPr>
        <w:t xml:space="preserve">, заключенного по результатам электронного </w:t>
      </w:r>
      <w:r w:rsidRPr="00834556">
        <w:rPr>
          <w:rFonts w:ascii="Times New Roman" w:eastAsia="Calibri" w:hAnsi="Times New Roman" w:cs="Times New Roman"/>
          <w:sz w:val="28"/>
          <w:szCs w:val="28"/>
          <w:lang w:eastAsia="en-US"/>
        </w:rPr>
        <w:t xml:space="preserve">аукциона </w:t>
      </w:r>
      <w:r w:rsidR="00E1264D" w:rsidRPr="00E1264D">
        <w:rPr>
          <w:rFonts w:ascii="Times New Roman" w:eastAsia="Calibri" w:hAnsi="Times New Roman" w:cs="Times New Roman"/>
          <w:sz w:val="28"/>
          <w:szCs w:val="28"/>
          <w:lang w:eastAsia="en-US"/>
        </w:rPr>
        <w:t>на</w:t>
      </w:r>
      <w:r w:rsidR="00E1264D" w:rsidRPr="00BB5783">
        <w:rPr>
          <w:rFonts w:ascii="Times New Roman" w:eastAsia="Calibri" w:hAnsi="Times New Roman" w:cs="Times New Roman"/>
          <w:sz w:val="28"/>
          <w:szCs w:val="28"/>
          <w:lang w:eastAsia="en-US"/>
        </w:rPr>
        <w:t xml:space="preserve"> поставку горюче-смазочных</w:t>
      </w:r>
      <w:r w:rsidR="00E1264D">
        <w:rPr>
          <w:rFonts w:ascii="Times New Roman" w:eastAsia="Calibri" w:hAnsi="Times New Roman" w:cs="Times New Roman"/>
          <w:sz w:val="28"/>
          <w:szCs w:val="28"/>
          <w:lang w:eastAsia="en-US"/>
        </w:rPr>
        <w:t xml:space="preserve"> материалов по талонам</w:t>
      </w:r>
      <w:r w:rsidR="00E1264D" w:rsidRPr="002E0274">
        <w:rPr>
          <w:rFonts w:ascii="Times New Roman" w:eastAsia="Calibri" w:hAnsi="Times New Roman" w:cs="Times New Roman"/>
          <w:sz w:val="28"/>
          <w:szCs w:val="28"/>
          <w:lang w:eastAsia="en-US"/>
        </w:rPr>
        <w:t xml:space="preserve"> </w:t>
      </w:r>
      <w:r w:rsidRPr="00834556">
        <w:rPr>
          <w:rFonts w:ascii="Times New Roman" w:eastAsia="Calibri" w:hAnsi="Times New Roman" w:cs="Times New Roman"/>
          <w:sz w:val="28"/>
          <w:szCs w:val="28"/>
          <w:lang w:eastAsia="en-US"/>
        </w:rPr>
        <w:t xml:space="preserve">(извещение № </w:t>
      </w:r>
      <w:r w:rsidR="00834556" w:rsidRPr="00834556">
        <w:rPr>
          <w:rFonts w:ascii="Times New Roman" w:eastAsia="Calibri" w:hAnsi="Times New Roman" w:cs="Times New Roman"/>
          <w:sz w:val="28"/>
          <w:szCs w:val="28"/>
          <w:lang w:eastAsia="en-US"/>
        </w:rPr>
        <w:t>0319300184217000004</w:t>
      </w:r>
      <w:r w:rsidRPr="00834556">
        <w:rPr>
          <w:rFonts w:ascii="Times New Roman" w:eastAsia="Calibri" w:hAnsi="Times New Roman" w:cs="Times New Roman"/>
          <w:sz w:val="28"/>
          <w:szCs w:val="28"/>
          <w:lang w:eastAsia="en-US"/>
        </w:rPr>
        <w:t>);</w:t>
      </w:r>
    </w:p>
    <w:p w:rsidR="008F3F50" w:rsidRPr="00834556" w:rsidRDefault="00834556" w:rsidP="0083455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34556">
        <w:rPr>
          <w:rFonts w:ascii="Times New Roman" w:eastAsia="Calibri" w:hAnsi="Times New Roman" w:cs="Times New Roman"/>
          <w:sz w:val="28"/>
          <w:szCs w:val="28"/>
          <w:lang w:eastAsia="en-US"/>
        </w:rPr>
        <w:t>от 22.03.2017 № 31,</w:t>
      </w:r>
      <w:r w:rsidR="00AA2BA1" w:rsidRPr="00834556">
        <w:rPr>
          <w:rFonts w:ascii="Times New Roman" w:eastAsia="Calibri" w:hAnsi="Times New Roman" w:cs="Times New Roman"/>
          <w:sz w:val="28"/>
          <w:szCs w:val="28"/>
          <w:lang w:eastAsia="en-US"/>
        </w:rPr>
        <w:t xml:space="preserve"> заключенного по результатам запроса котировок «На поставку</w:t>
      </w:r>
      <w:r w:rsidRPr="00834556">
        <w:rPr>
          <w:rFonts w:ascii="Times New Roman" w:eastAsia="Calibri" w:hAnsi="Times New Roman" w:cs="Times New Roman"/>
          <w:sz w:val="28"/>
          <w:szCs w:val="28"/>
          <w:lang w:eastAsia="en-US"/>
        </w:rPr>
        <w:t xml:space="preserve"> продуктов питания</w:t>
      </w:r>
      <w:r w:rsidR="00AA2BA1" w:rsidRPr="00834556">
        <w:rPr>
          <w:rFonts w:ascii="Times New Roman" w:eastAsia="Calibri" w:hAnsi="Times New Roman" w:cs="Times New Roman"/>
          <w:sz w:val="28"/>
          <w:szCs w:val="28"/>
          <w:lang w:eastAsia="en-US"/>
        </w:rPr>
        <w:t xml:space="preserve">» (извещение № </w:t>
      </w:r>
      <w:r w:rsidRPr="00834556">
        <w:rPr>
          <w:rFonts w:ascii="Times New Roman" w:eastAsia="Calibri" w:hAnsi="Times New Roman" w:cs="Times New Roman"/>
          <w:sz w:val="28"/>
          <w:szCs w:val="28"/>
          <w:lang w:eastAsia="en-US"/>
        </w:rPr>
        <w:t>0319300184217000005</w:t>
      </w:r>
      <w:r w:rsidR="00AA2BA1" w:rsidRPr="00834556">
        <w:rPr>
          <w:rFonts w:ascii="Times New Roman" w:eastAsia="Calibri" w:hAnsi="Times New Roman" w:cs="Times New Roman"/>
          <w:sz w:val="28"/>
          <w:szCs w:val="28"/>
          <w:lang w:eastAsia="en-US"/>
        </w:rPr>
        <w:t xml:space="preserve">), </w:t>
      </w:r>
      <w:r w:rsidR="008F3F50" w:rsidRPr="00834556">
        <w:rPr>
          <w:rFonts w:ascii="Times New Roman" w:eastAsia="Calibri" w:hAnsi="Times New Roman" w:cs="Times New Roman"/>
          <w:sz w:val="28"/>
          <w:szCs w:val="28"/>
          <w:lang w:eastAsia="en-US"/>
        </w:rPr>
        <w:t>установлено следующее.</w:t>
      </w:r>
    </w:p>
    <w:p w:rsidR="008F3F50" w:rsidRDefault="008F3F50" w:rsidP="0083455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F3F50">
        <w:rPr>
          <w:rFonts w:ascii="Times New Roman" w:eastAsia="Calibri" w:hAnsi="Times New Roman" w:cs="Times New Roman"/>
          <w:sz w:val="28"/>
          <w:szCs w:val="28"/>
          <w:lang w:eastAsia="en-US"/>
        </w:rPr>
        <w:t>Согласно части 1</w:t>
      </w:r>
      <w:r w:rsidR="00AE2A37">
        <w:rPr>
          <w:rFonts w:ascii="Times New Roman" w:eastAsia="Calibri" w:hAnsi="Times New Roman" w:cs="Times New Roman"/>
          <w:sz w:val="28"/>
          <w:szCs w:val="28"/>
          <w:lang w:eastAsia="en-US"/>
        </w:rPr>
        <w:t xml:space="preserve"> </w:t>
      </w:r>
      <w:r w:rsidRPr="008F3F50">
        <w:rPr>
          <w:rFonts w:ascii="Times New Roman" w:eastAsia="Calibri" w:hAnsi="Times New Roman" w:cs="Times New Roman"/>
          <w:sz w:val="28"/>
          <w:szCs w:val="28"/>
          <w:lang w:eastAsia="en-US"/>
        </w:rPr>
        <w:t xml:space="preserve">статьи 103 Закона федеральный орган исполнительной власти, осуществляющий правоприменительные функции </w:t>
      </w:r>
      <w:r w:rsidRPr="008F3F50">
        <w:rPr>
          <w:rFonts w:ascii="Times New Roman" w:eastAsia="Calibri" w:hAnsi="Times New Roman" w:cs="Times New Roman"/>
          <w:sz w:val="28"/>
          <w:szCs w:val="28"/>
          <w:lang w:eastAsia="en-US"/>
        </w:rPr>
        <w:br/>
        <w:t xml:space="preserve">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12" w:history="1">
        <w:r w:rsidRPr="008F3F50">
          <w:rPr>
            <w:rFonts w:ascii="Times New Roman" w:eastAsia="Calibri" w:hAnsi="Times New Roman" w:cs="Times New Roman"/>
            <w:sz w:val="28"/>
            <w:szCs w:val="28"/>
            <w:lang w:eastAsia="en-US"/>
          </w:rPr>
          <w:t>пунктами 4</w:t>
        </w:r>
      </w:hyperlink>
      <w:r w:rsidRPr="008F3F50">
        <w:rPr>
          <w:rFonts w:ascii="Times New Roman" w:eastAsia="Calibri" w:hAnsi="Times New Roman" w:cs="Times New Roman"/>
          <w:sz w:val="28"/>
          <w:szCs w:val="28"/>
          <w:lang w:eastAsia="en-US"/>
        </w:rPr>
        <w:t xml:space="preserve">, </w:t>
      </w:r>
      <w:hyperlink r:id="rId13" w:history="1">
        <w:r w:rsidRPr="008F3F50">
          <w:rPr>
            <w:rFonts w:ascii="Times New Roman" w:eastAsia="Calibri" w:hAnsi="Times New Roman" w:cs="Times New Roman"/>
            <w:sz w:val="28"/>
            <w:szCs w:val="28"/>
            <w:lang w:eastAsia="en-US"/>
          </w:rPr>
          <w:t>5</w:t>
        </w:r>
      </w:hyperlink>
      <w:r w:rsidRPr="008F3F50">
        <w:rPr>
          <w:rFonts w:ascii="Times New Roman" w:eastAsia="Calibri" w:hAnsi="Times New Roman" w:cs="Times New Roman"/>
          <w:sz w:val="28"/>
          <w:szCs w:val="28"/>
          <w:lang w:eastAsia="en-US"/>
        </w:rPr>
        <w:t xml:space="preserve">, </w:t>
      </w:r>
      <w:hyperlink r:id="rId14" w:history="1">
        <w:r w:rsidRPr="008F3F50">
          <w:rPr>
            <w:rFonts w:ascii="Times New Roman" w:eastAsia="Calibri" w:hAnsi="Times New Roman" w:cs="Times New Roman"/>
            <w:sz w:val="28"/>
            <w:szCs w:val="28"/>
            <w:lang w:eastAsia="en-US"/>
          </w:rPr>
          <w:t>23</w:t>
        </w:r>
      </w:hyperlink>
      <w:r w:rsidRPr="008F3F50">
        <w:rPr>
          <w:rFonts w:ascii="Times New Roman" w:eastAsia="Calibri" w:hAnsi="Times New Roman" w:cs="Times New Roman"/>
          <w:sz w:val="28"/>
          <w:szCs w:val="28"/>
          <w:lang w:eastAsia="en-US"/>
        </w:rPr>
        <w:t xml:space="preserve">, </w:t>
      </w:r>
      <w:hyperlink r:id="rId15" w:history="1">
        <w:r w:rsidRPr="008F3F50">
          <w:rPr>
            <w:rFonts w:ascii="Times New Roman" w:eastAsia="Calibri" w:hAnsi="Times New Roman" w:cs="Times New Roman"/>
            <w:sz w:val="28"/>
            <w:szCs w:val="28"/>
            <w:lang w:eastAsia="en-US"/>
          </w:rPr>
          <w:t>42</w:t>
        </w:r>
      </w:hyperlink>
      <w:r w:rsidRPr="008F3F50">
        <w:rPr>
          <w:rFonts w:ascii="Times New Roman" w:eastAsia="Calibri" w:hAnsi="Times New Roman" w:cs="Times New Roman"/>
          <w:sz w:val="28"/>
          <w:szCs w:val="28"/>
          <w:lang w:eastAsia="en-US"/>
        </w:rPr>
        <w:t xml:space="preserve">, </w:t>
      </w:r>
      <w:hyperlink r:id="rId16" w:history="1">
        <w:r w:rsidRPr="008F3F50">
          <w:rPr>
            <w:rFonts w:ascii="Times New Roman" w:eastAsia="Calibri" w:hAnsi="Times New Roman" w:cs="Times New Roman"/>
            <w:sz w:val="28"/>
            <w:szCs w:val="28"/>
            <w:lang w:eastAsia="en-US"/>
          </w:rPr>
          <w:t>44</w:t>
        </w:r>
      </w:hyperlink>
      <w:r w:rsidRPr="008F3F50">
        <w:rPr>
          <w:rFonts w:ascii="Times New Roman" w:eastAsia="Calibri" w:hAnsi="Times New Roman" w:cs="Times New Roman"/>
          <w:sz w:val="28"/>
          <w:szCs w:val="28"/>
          <w:lang w:eastAsia="en-US"/>
        </w:rPr>
        <w:t xml:space="preserve"> и </w:t>
      </w:r>
      <w:hyperlink r:id="rId17" w:history="1">
        <w:r w:rsidRPr="008F3F50">
          <w:rPr>
            <w:rFonts w:ascii="Times New Roman" w:eastAsia="Calibri" w:hAnsi="Times New Roman" w:cs="Times New Roman"/>
            <w:sz w:val="28"/>
            <w:szCs w:val="28"/>
            <w:lang w:eastAsia="en-US"/>
          </w:rPr>
          <w:t>45</w:t>
        </w:r>
      </w:hyperlink>
      <w:r w:rsidRPr="008F3F50">
        <w:rPr>
          <w:rFonts w:ascii="Times New Roman" w:eastAsia="Calibri" w:hAnsi="Times New Roman" w:cs="Times New Roman"/>
          <w:sz w:val="28"/>
          <w:szCs w:val="28"/>
          <w:lang w:eastAsia="en-US"/>
        </w:rPr>
        <w:t xml:space="preserve"> части 1 статьи 93 Закона.</w:t>
      </w:r>
    </w:p>
    <w:p w:rsidR="00AE2A37" w:rsidRPr="008F3F50" w:rsidRDefault="00AE2A37" w:rsidP="00AE2A37">
      <w:pPr>
        <w:widowControl w:val="0"/>
        <w:autoSpaceDE w:val="0"/>
        <w:autoSpaceDN w:val="0"/>
        <w:adjustRightInd w:val="0"/>
        <w:spacing w:after="0" w:line="240" w:lineRule="auto"/>
        <w:ind w:firstLine="851"/>
        <w:jc w:val="both"/>
        <w:rPr>
          <w:rFonts w:ascii="Times New Roman" w:eastAsia="Calibri" w:hAnsi="Times New Roman" w:cs="Times New Roman"/>
          <w:b/>
          <w:sz w:val="28"/>
          <w:szCs w:val="28"/>
          <w:lang w:eastAsia="en-US"/>
        </w:rPr>
      </w:pPr>
      <w:r w:rsidRPr="008F3F50">
        <w:rPr>
          <w:rFonts w:ascii="Times New Roman" w:eastAsia="Calibri" w:hAnsi="Times New Roman" w:cs="Times New Roman"/>
          <w:sz w:val="28"/>
          <w:szCs w:val="28"/>
        </w:rPr>
        <w:t xml:space="preserve">Согласно части 3 статьи 103 Закона </w:t>
      </w:r>
      <w:r w:rsidRPr="008F3F50">
        <w:rPr>
          <w:rFonts w:ascii="Times New Roman" w:eastAsia="Calibri" w:hAnsi="Times New Roman" w:cs="Times New Roman"/>
          <w:b/>
          <w:sz w:val="28"/>
          <w:szCs w:val="28"/>
          <w:lang w:eastAsia="en-US"/>
        </w:rPr>
        <w:t xml:space="preserve">в течение трех рабочих дней </w:t>
      </w:r>
      <w:r w:rsidRPr="008F3F50">
        <w:rPr>
          <w:rFonts w:ascii="Times New Roman" w:eastAsia="Calibri" w:hAnsi="Times New Roman" w:cs="Times New Roman"/>
          <w:b/>
          <w:sz w:val="28"/>
          <w:szCs w:val="28"/>
          <w:lang w:eastAsia="en-US"/>
        </w:rPr>
        <w:br/>
        <w:t xml:space="preserve">с даты заключения контракта </w:t>
      </w:r>
      <w:r w:rsidRPr="008F3F50">
        <w:rPr>
          <w:rFonts w:ascii="Times New Roman" w:eastAsia="Calibri" w:hAnsi="Times New Roman" w:cs="Times New Roman"/>
          <w:sz w:val="28"/>
          <w:szCs w:val="28"/>
          <w:lang w:eastAsia="en-US"/>
        </w:rPr>
        <w:t xml:space="preserve">заказчик направляет указанную </w:t>
      </w:r>
      <w:r w:rsidRPr="008F3F50">
        <w:rPr>
          <w:rFonts w:ascii="Times New Roman" w:eastAsia="Calibri" w:hAnsi="Times New Roman" w:cs="Times New Roman"/>
          <w:sz w:val="28"/>
          <w:szCs w:val="28"/>
          <w:lang w:eastAsia="en-US"/>
        </w:rPr>
        <w:br/>
        <w:t xml:space="preserve">в </w:t>
      </w:r>
      <w:hyperlink w:anchor="Par2064" w:history="1">
        <w:r w:rsidRPr="008F3F50">
          <w:rPr>
            <w:rFonts w:ascii="Times New Roman" w:eastAsia="Calibri" w:hAnsi="Times New Roman" w:cs="Times New Roman"/>
            <w:sz w:val="28"/>
            <w:szCs w:val="28"/>
            <w:lang w:eastAsia="en-US"/>
          </w:rPr>
          <w:t>пунктах 1</w:t>
        </w:r>
      </w:hyperlink>
      <w:r w:rsidRPr="008F3F50">
        <w:rPr>
          <w:rFonts w:ascii="Times New Roman" w:eastAsia="Calibri" w:hAnsi="Times New Roman" w:cs="Times New Roman"/>
          <w:sz w:val="28"/>
          <w:szCs w:val="28"/>
          <w:lang w:eastAsia="en-US"/>
        </w:rPr>
        <w:t xml:space="preserve"> - </w:t>
      </w:r>
      <w:hyperlink w:anchor="Par2070" w:history="1">
        <w:r w:rsidRPr="008F3F50">
          <w:rPr>
            <w:rFonts w:ascii="Times New Roman" w:eastAsia="Calibri" w:hAnsi="Times New Roman" w:cs="Times New Roman"/>
            <w:sz w:val="28"/>
            <w:szCs w:val="28"/>
            <w:lang w:eastAsia="en-US"/>
          </w:rPr>
          <w:t>7</w:t>
        </w:r>
      </w:hyperlink>
      <w:r w:rsidRPr="008F3F50">
        <w:rPr>
          <w:rFonts w:ascii="Times New Roman" w:eastAsia="Calibri" w:hAnsi="Times New Roman" w:cs="Times New Roman"/>
          <w:sz w:val="28"/>
          <w:szCs w:val="28"/>
          <w:lang w:eastAsia="en-US"/>
        </w:rPr>
        <w:t xml:space="preserve">, </w:t>
      </w:r>
      <w:hyperlink w:anchor="Par2073" w:history="1">
        <w:r w:rsidRPr="008F3F50">
          <w:rPr>
            <w:rFonts w:ascii="Times New Roman" w:eastAsia="Calibri" w:hAnsi="Times New Roman" w:cs="Times New Roman"/>
            <w:sz w:val="28"/>
            <w:szCs w:val="28"/>
            <w:lang w:eastAsia="en-US"/>
          </w:rPr>
          <w:t>9</w:t>
        </w:r>
      </w:hyperlink>
      <w:r w:rsidRPr="008F3F50">
        <w:rPr>
          <w:rFonts w:ascii="Times New Roman" w:eastAsia="Calibri" w:hAnsi="Times New Roman" w:cs="Times New Roman"/>
          <w:sz w:val="28"/>
          <w:szCs w:val="28"/>
          <w:lang w:eastAsia="en-US"/>
        </w:rPr>
        <w:t xml:space="preserve">, </w:t>
      </w:r>
      <w:hyperlink w:anchor="Par2080" w:history="1">
        <w:r w:rsidRPr="008F3F50">
          <w:rPr>
            <w:rFonts w:ascii="Times New Roman" w:eastAsia="Calibri" w:hAnsi="Times New Roman" w:cs="Times New Roman"/>
            <w:sz w:val="28"/>
            <w:szCs w:val="28"/>
            <w:lang w:eastAsia="en-US"/>
          </w:rPr>
          <w:t>12</w:t>
        </w:r>
      </w:hyperlink>
      <w:r w:rsidRPr="008F3F50">
        <w:rPr>
          <w:rFonts w:ascii="Times New Roman" w:eastAsia="Calibri" w:hAnsi="Times New Roman" w:cs="Times New Roman"/>
          <w:sz w:val="28"/>
          <w:szCs w:val="28"/>
          <w:lang w:eastAsia="en-US"/>
        </w:rPr>
        <w:t xml:space="preserve"> и </w:t>
      </w:r>
      <w:hyperlink w:anchor="Par2082" w:history="1">
        <w:r w:rsidRPr="008F3F50">
          <w:rPr>
            <w:rFonts w:ascii="Times New Roman" w:eastAsia="Calibri" w:hAnsi="Times New Roman" w:cs="Times New Roman"/>
            <w:sz w:val="28"/>
            <w:szCs w:val="28"/>
            <w:lang w:eastAsia="en-US"/>
          </w:rPr>
          <w:t>14 части 2</w:t>
        </w:r>
      </w:hyperlink>
      <w:r w:rsidRPr="008F3F50">
        <w:rPr>
          <w:rFonts w:ascii="Times New Roman" w:eastAsia="Calibri" w:hAnsi="Times New Roman" w:cs="Times New Roman"/>
          <w:sz w:val="28"/>
          <w:szCs w:val="28"/>
          <w:lang w:eastAsia="en-US"/>
        </w:rPr>
        <w:t xml:space="preserve"> статьи 103 Закона информацию </w:t>
      </w:r>
      <w:r w:rsidRPr="008F3F50">
        <w:rPr>
          <w:rFonts w:ascii="Times New Roman" w:eastAsia="Calibri" w:hAnsi="Times New Roman" w:cs="Times New Roman"/>
          <w:sz w:val="28"/>
          <w:szCs w:val="28"/>
          <w:lang w:eastAsia="en-US"/>
        </w:rPr>
        <w:br/>
        <w:t xml:space="preserve">в федеральный </w:t>
      </w:r>
      <w:hyperlink r:id="rId18" w:history="1">
        <w:r w:rsidRPr="008F3F50">
          <w:rPr>
            <w:rFonts w:ascii="Times New Roman" w:eastAsia="Calibri" w:hAnsi="Times New Roman" w:cs="Times New Roman"/>
            <w:sz w:val="28"/>
            <w:szCs w:val="28"/>
            <w:lang w:eastAsia="en-US"/>
          </w:rPr>
          <w:t>орган</w:t>
        </w:r>
      </w:hyperlink>
      <w:r w:rsidRPr="008F3F50">
        <w:rPr>
          <w:rFonts w:ascii="Times New Roman" w:eastAsia="Calibri" w:hAnsi="Times New Roman" w:cs="Times New Roman"/>
          <w:sz w:val="28"/>
          <w:szCs w:val="28"/>
          <w:lang w:eastAsia="en-US"/>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w:t>
      </w:r>
      <w:r w:rsidRPr="008F3F50">
        <w:rPr>
          <w:rFonts w:ascii="Times New Roman" w:eastAsia="Calibri" w:hAnsi="Times New Roman" w:cs="Times New Roman"/>
          <w:sz w:val="28"/>
          <w:szCs w:val="28"/>
          <w:lang w:eastAsia="en-US"/>
        </w:rPr>
        <w:br/>
        <w:t xml:space="preserve">если в соответствии с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8F3F50">
          <w:rPr>
            <w:rFonts w:ascii="Times New Roman" w:eastAsia="Calibri" w:hAnsi="Times New Roman" w:cs="Times New Roman"/>
            <w:sz w:val="28"/>
            <w:szCs w:val="28"/>
            <w:lang w:eastAsia="en-US"/>
          </w:rPr>
          <w:t>частью 2</w:t>
        </w:r>
      </w:hyperlink>
      <w:r w:rsidRPr="008F3F50">
        <w:rPr>
          <w:rFonts w:ascii="Times New Roman" w:eastAsia="Calibri" w:hAnsi="Times New Roman" w:cs="Times New Roman"/>
          <w:sz w:val="28"/>
          <w:szCs w:val="28"/>
          <w:lang w:eastAsia="en-US"/>
        </w:rPr>
        <w:t xml:space="preserve"> статьи 103 Закона и в отношении которой были внесены изменения в условия контракта, в течение трех рабочих дней </w:t>
      </w:r>
      <w:r w:rsidRPr="008F3F50">
        <w:rPr>
          <w:rFonts w:ascii="Times New Roman" w:eastAsia="Calibri" w:hAnsi="Times New Roman" w:cs="Times New Roman"/>
          <w:sz w:val="28"/>
          <w:szCs w:val="28"/>
          <w:lang w:eastAsia="en-US"/>
        </w:rPr>
        <w:br/>
        <w:t xml:space="preserve">с даты внесения таких изменений. </w:t>
      </w:r>
      <w:r w:rsidRPr="008F3F50">
        <w:rPr>
          <w:rFonts w:ascii="Times New Roman" w:eastAsia="Calibri" w:hAnsi="Times New Roman" w:cs="Times New Roman"/>
          <w:b/>
          <w:sz w:val="28"/>
          <w:szCs w:val="28"/>
          <w:lang w:eastAsia="en-US"/>
        </w:rPr>
        <w:t xml:space="preserve">Информация, указанная в </w:t>
      </w:r>
      <w:hyperlink w:anchor="Par2072" w:history="1">
        <w:r w:rsidRPr="008F3F50">
          <w:rPr>
            <w:rFonts w:ascii="Times New Roman" w:eastAsia="Calibri" w:hAnsi="Times New Roman" w:cs="Times New Roman"/>
            <w:b/>
            <w:sz w:val="28"/>
            <w:szCs w:val="28"/>
            <w:lang w:eastAsia="en-US"/>
          </w:rPr>
          <w:t xml:space="preserve">пунктах </w:t>
        </w:r>
        <w:r w:rsidRPr="008F3F50">
          <w:rPr>
            <w:rFonts w:ascii="Times New Roman" w:eastAsia="Calibri" w:hAnsi="Times New Roman" w:cs="Times New Roman"/>
            <w:sz w:val="28"/>
            <w:szCs w:val="28"/>
            <w:lang w:eastAsia="en-US"/>
          </w:rPr>
          <w:t>8</w:t>
        </w:r>
      </w:hyperlink>
      <w:r w:rsidRPr="008F3F50">
        <w:rPr>
          <w:rFonts w:ascii="Times New Roman" w:eastAsia="Calibri" w:hAnsi="Times New Roman" w:cs="Times New Roman"/>
          <w:sz w:val="28"/>
          <w:szCs w:val="28"/>
          <w:lang w:eastAsia="en-US"/>
        </w:rPr>
        <w:t xml:space="preserve">, </w:t>
      </w:r>
      <w:hyperlink w:anchor="Par2074" w:history="1">
        <w:r w:rsidRPr="008F3F50">
          <w:rPr>
            <w:rFonts w:ascii="Times New Roman" w:eastAsia="Calibri" w:hAnsi="Times New Roman" w:cs="Times New Roman"/>
            <w:b/>
            <w:sz w:val="28"/>
            <w:szCs w:val="28"/>
            <w:lang w:eastAsia="en-US"/>
          </w:rPr>
          <w:t>10</w:t>
        </w:r>
      </w:hyperlink>
      <w:r w:rsidRPr="008F3F50">
        <w:rPr>
          <w:rFonts w:ascii="Times New Roman" w:eastAsia="Calibri" w:hAnsi="Times New Roman" w:cs="Times New Roman"/>
          <w:sz w:val="28"/>
          <w:szCs w:val="28"/>
          <w:lang w:eastAsia="en-US"/>
        </w:rPr>
        <w:t xml:space="preserve">, </w:t>
      </w:r>
      <w:hyperlink w:anchor="Par2075" w:history="1">
        <w:r w:rsidRPr="008F3F50">
          <w:rPr>
            <w:rFonts w:ascii="Times New Roman" w:eastAsia="Calibri" w:hAnsi="Times New Roman" w:cs="Times New Roman"/>
            <w:sz w:val="28"/>
            <w:szCs w:val="28"/>
            <w:lang w:eastAsia="en-US"/>
          </w:rPr>
          <w:t>11</w:t>
        </w:r>
      </w:hyperlink>
      <w:r w:rsidRPr="008F3F50">
        <w:rPr>
          <w:rFonts w:ascii="Times New Roman" w:eastAsia="Calibri" w:hAnsi="Times New Roman" w:cs="Times New Roman"/>
          <w:sz w:val="28"/>
          <w:szCs w:val="28"/>
          <w:lang w:eastAsia="en-US"/>
        </w:rPr>
        <w:t xml:space="preserve"> и </w:t>
      </w:r>
      <w:hyperlink w:anchor="Par2081" w:history="1">
        <w:r w:rsidRPr="008F3F50">
          <w:rPr>
            <w:rFonts w:ascii="Times New Roman" w:eastAsia="Calibri" w:hAnsi="Times New Roman" w:cs="Times New Roman"/>
            <w:b/>
            <w:sz w:val="28"/>
            <w:szCs w:val="28"/>
            <w:lang w:eastAsia="en-US"/>
          </w:rPr>
          <w:t>13 части 2</w:t>
        </w:r>
      </w:hyperlink>
      <w:r w:rsidRPr="008F3F50">
        <w:rPr>
          <w:rFonts w:ascii="Times New Roman" w:eastAsia="Calibri" w:hAnsi="Times New Roman" w:cs="Times New Roman"/>
          <w:b/>
          <w:sz w:val="28"/>
          <w:szCs w:val="28"/>
          <w:lang w:eastAsia="en-US"/>
        </w:rPr>
        <w:t xml:space="preserve"> статьи 103 Закона,</w:t>
      </w:r>
      <w:r w:rsidRPr="008F3F50">
        <w:rPr>
          <w:rFonts w:ascii="Times New Roman" w:eastAsia="Calibri" w:hAnsi="Times New Roman" w:cs="Times New Roman"/>
          <w:sz w:val="28"/>
          <w:szCs w:val="28"/>
          <w:lang w:eastAsia="en-US"/>
        </w:rPr>
        <w:t xml:space="preserve"> </w:t>
      </w:r>
      <w:r w:rsidRPr="008F3F50">
        <w:rPr>
          <w:rFonts w:ascii="Times New Roman" w:eastAsia="Calibri" w:hAnsi="Times New Roman" w:cs="Times New Roman"/>
          <w:b/>
          <w:sz w:val="28"/>
          <w:szCs w:val="28"/>
          <w:lang w:eastAsia="en-US"/>
        </w:rPr>
        <w:t xml:space="preserve">направляется заказчиками </w:t>
      </w:r>
      <w:r w:rsidRPr="008F3F50">
        <w:rPr>
          <w:rFonts w:ascii="Times New Roman" w:eastAsia="Calibri" w:hAnsi="Times New Roman" w:cs="Times New Roman"/>
          <w:b/>
          <w:sz w:val="28"/>
          <w:szCs w:val="28"/>
          <w:lang w:eastAsia="en-US"/>
        </w:rPr>
        <w:br/>
        <w:t>в указанный орган в течение трех рабочих дней с даты</w:t>
      </w:r>
      <w:r w:rsidRPr="008F3F50">
        <w:rPr>
          <w:rFonts w:ascii="Times New Roman" w:eastAsia="Calibri" w:hAnsi="Times New Roman" w:cs="Times New Roman"/>
          <w:sz w:val="28"/>
          <w:szCs w:val="28"/>
          <w:lang w:eastAsia="en-US"/>
        </w:rPr>
        <w:t xml:space="preserve"> соответственно </w:t>
      </w:r>
      <w:r w:rsidRPr="008F3F50">
        <w:rPr>
          <w:rFonts w:ascii="Times New Roman" w:eastAsia="Calibri" w:hAnsi="Times New Roman" w:cs="Times New Roman"/>
          <w:b/>
          <w:sz w:val="28"/>
          <w:szCs w:val="28"/>
          <w:lang w:eastAsia="en-US"/>
        </w:rPr>
        <w:t>изменения контракта, исполнения контракта</w:t>
      </w:r>
      <w:r w:rsidRPr="008F3F50">
        <w:rPr>
          <w:rFonts w:ascii="Times New Roman" w:eastAsia="Calibri" w:hAnsi="Times New Roman" w:cs="Times New Roman"/>
          <w:sz w:val="28"/>
          <w:szCs w:val="28"/>
          <w:lang w:eastAsia="en-US"/>
        </w:rPr>
        <w:t xml:space="preserve">, расторжения контракта, </w:t>
      </w:r>
      <w:r w:rsidRPr="008F3F50">
        <w:rPr>
          <w:rFonts w:ascii="Times New Roman" w:eastAsia="Calibri" w:hAnsi="Times New Roman" w:cs="Times New Roman"/>
          <w:b/>
          <w:sz w:val="28"/>
          <w:szCs w:val="28"/>
          <w:lang w:eastAsia="en-US"/>
        </w:rPr>
        <w:t>приемки поставленного товара, выполненной работы, оказанной услуги.</w:t>
      </w:r>
    </w:p>
    <w:p w:rsidR="008F3F50" w:rsidRPr="008F3F50" w:rsidRDefault="002260E9" w:rsidP="00B06000">
      <w:pPr>
        <w:spacing w:after="0" w:line="240" w:lineRule="auto"/>
        <w:ind w:firstLine="851"/>
        <w:contextualSpacing/>
        <w:jc w:val="both"/>
        <w:rPr>
          <w:rFonts w:ascii="Times New Roman" w:eastAsia="Calibri" w:hAnsi="Times New Roman" w:cs="Times New Roman"/>
          <w:sz w:val="28"/>
          <w:szCs w:val="28"/>
        </w:rPr>
      </w:pPr>
      <w:r w:rsidRPr="002260E9">
        <w:rPr>
          <w:rFonts w:ascii="Times New Roman" w:eastAsia="Calibri" w:hAnsi="Times New Roman" w:cs="Times New Roman"/>
          <w:b/>
          <w:sz w:val="28"/>
          <w:szCs w:val="28"/>
          <w:lang w:eastAsia="en-US"/>
        </w:rPr>
        <w:t>1.</w:t>
      </w:r>
      <w:r w:rsidR="008F3F50" w:rsidRPr="00BB5783">
        <w:rPr>
          <w:rFonts w:ascii="Times New Roman" w:eastAsia="Calibri" w:hAnsi="Times New Roman" w:cs="Times New Roman"/>
          <w:b/>
          <w:sz w:val="28"/>
          <w:szCs w:val="28"/>
          <w:lang w:eastAsia="en-US"/>
        </w:rPr>
        <w:t xml:space="preserve"> </w:t>
      </w:r>
      <w:r w:rsidR="008F3F50" w:rsidRPr="00BB5783">
        <w:rPr>
          <w:rFonts w:ascii="Times New Roman" w:eastAsia="Calibri" w:hAnsi="Times New Roman" w:cs="Times New Roman"/>
          <w:b/>
          <w:sz w:val="28"/>
          <w:szCs w:val="28"/>
        </w:rPr>
        <w:t xml:space="preserve">Контракт от </w:t>
      </w:r>
      <w:r w:rsidR="00BB5783" w:rsidRPr="00BB5783">
        <w:rPr>
          <w:rFonts w:ascii="Times New Roman" w:eastAsia="Calibri" w:hAnsi="Times New Roman" w:cs="Times New Roman"/>
          <w:b/>
          <w:sz w:val="28"/>
          <w:szCs w:val="28"/>
        </w:rPr>
        <w:t>24</w:t>
      </w:r>
      <w:r w:rsidR="008F3F50" w:rsidRPr="00BB5783">
        <w:rPr>
          <w:rFonts w:ascii="Times New Roman" w:eastAsia="Calibri" w:hAnsi="Times New Roman" w:cs="Times New Roman"/>
          <w:b/>
          <w:sz w:val="28"/>
          <w:szCs w:val="28"/>
          <w:lang w:eastAsia="en-US"/>
        </w:rPr>
        <w:t>.0</w:t>
      </w:r>
      <w:r w:rsidR="00BB5783" w:rsidRPr="00BB5783">
        <w:rPr>
          <w:rFonts w:ascii="Times New Roman" w:eastAsia="Calibri" w:hAnsi="Times New Roman" w:cs="Times New Roman"/>
          <w:b/>
          <w:sz w:val="28"/>
          <w:szCs w:val="28"/>
          <w:lang w:eastAsia="en-US"/>
        </w:rPr>
        <w:t>3</w:t>
      </w:r>
      <w:r w:rsidR="008F3F50" w:rsidRPr="00BB5783">
        <w:rPr>
          <w:rFonts w:ascii="Times New Roman" w:eastAsia="Calibri" w:hAnsi="Times New Roman" w:cs="Times New Roman"/>
          <w:b/>
          <w:sz w:val="28"/>
          <w:szCs w:val="28"/>
          <w:lang w:eastAsia="en-US"/>
        </w:rPr>
        <w:t>.201</w:t>
      </w:r>
      <w:r w:rsidR="00BB5783" w:rsidRPr="00BB5783">
        <w:rPr>
          <w:rFonts w:ascii="Times New Roman" w:eastAsia="Calibri" w:hAnsi="Times New Roman" w:cs="Times New Roman"/>
          <w:b/>
          <w:sz w:val="28"/>
          <w:szCs w:val="28"/>
          <w:lang w:eastAsia="en-US"/>
        </w:rPr>
        <w:t>7</w:t>
      </w:r>
      <w:r w:rsidR="008F3F50" w:rsidRPr="00BB5783">
        <w:rPr>
          <w:rFonts w:ascii="Times New Roman" w:eastAsia="Calibri" w:hAnsi="Times New Roman" w:cs="Times New Roman"/>
          <w:b/>
          <w:sz w:val="28"/>
          <w:szCs w:val="28"/>
          <w:lang w:eastAsia="en-US"/>
        </w:rPr>
        <w:t xml:space="preserve"> </w:t>
      </w:r>
      <w:r w:rsidR="008F3F50" w:rsidRPr="00BB5783">
        <w:rPr>
          <w:rFonts w:ascii="Times New Roman" w:eastAsia="Calibri" w:hAnsi="Times New Roman" w:cs="Times New Roman"/>
          <w:b/>
          <w:sz w:val="28"/>
          <w:szCs w:val="28"/>
        </w:rPr>
        <w:t xml:space="preserve">№ </w:t>
      </w:r>
      <w:r w:rsidR="00BB5783" w:rsidRPr="00BB5783">
        <w:rPr>
          <w:rFonts w:ascii="Times New Roman" w:eastAsia="Calibri" w:hAnsi="Times New Roman" w:cs="Times New Roman"/>
          <w:b/>
          <w:sz w:val="28"/>
          <w:szCs w:val="28"/>
        </w:rPr>
        <w:t xml:space="preserve">204 </w:t>
      </w:r>
      <w:r w:rsidR="008F3F50" w:rsidRPr="00BB5783">
        <w:rPr>
          <w:rFonts w:ascii="Times New Roman" w:eastAsia="Calibri" w:hAnsi="Times New Roman" w:cs="Times New Roman"/>
          <w:b/>
          <w:sz w:val="28"/>
          <w:szCs w:val="28"/>
          <w:lang w:eastAsia="en-US"/>
        </w:rPr>
        <w:t xml:space="preserve">(номер реестровой </w:t>
      </w:r>
      <w:r w:rsidR="008F3F50" w:rsidRPr="00BB5783">
        <w:rPr>
          <w:rFonts w:ascii="Times New Roman" w:eastAsia="Calibri" w:hAnsi="Times New Roman" w:cs="Times New Roman"/>
          <w:b/>
          <w:sz w:val="28"/>
          <w:szCs w:val="28"/>
        </w:rPr>
        <w:t xml:space="preserve">записи </w:t>
      </w:r>
      <w:r w:rsidR="00BB5783" w:rsidRPr="00BB5783">
        <w:rPr>
          <w:rFonts w:ascii="Times New Roman" w:eastAsia="Calibri" w:hAnsi="Times New Roman" w:cs="Times New Roman"/>
          <w:b/>
          <w:sz w:val="28"/>
          <w:szCs w:val="28"/>
        </w:rPr>
        <w:t>3243100137017000005</w:t>
      </w:r>
      <w:r w:rsidR="008F3F50" w:rsidRPr="00BB5783">
        <w:rPr>
          <w:rFonts w:ascii="Times New Roman" w:eastAsia="Calibri" w:hAnsi="Times New Roman" w:cs="Times New Roman"/>
          <w:b/>
          <w:sz w:val="28"/>
          <w:szCs w:val="28"/>
        </w:rPr>
        <w:t xml:space="preserve">), </w:t>
      </w:r>
      <w:r w:rsidR="008F3F50" w:rsidRPr="00BB5783">
        <w:rPr>
          <w:rFonts w:ascii="Times New Roman" w:eastAsia="Calibri" w:hAnsi="Times New Roman" w:cs="Times New Roman"/>
          <w:sz w:val="28"/>
          <w:szCs w:val="28"/>
        </w:rPr>
        <w:t xml:space="preserve">заключен Учреждением (заказчиком) </w:t>
      </w:r>
      <w:r w:rsidR="008F3F50" w:rsidRPr="00BB5783">
        <w:rPr>
          <w:rFonts w:ascii="Times New Roman" w:eastAsia="Calibri" w:hAnsi="Times New Roman" w:cs="Times New Roman"/>
          <w:sz w:val="28"/>
          <w:szCs w:val="28"/>
        </w:rPr>
        <w:br/>
        <w:t xml:space="preserve">на поставку </w:t>
      </w:r>
      <w:r w:rsidR="002E0274" w:rsidRPr="00BB5783">
        <w:rPr>
          <w:rFonts w:ascii="Times New Roman" w:eastAsia="Calibri" w:hAnsi="Times New Roman" w:cs="Times New Roman"/>
          <w:sz w:val="28"/>
          <w:szCs w:val="28"/>
        </w:rPr>
        <w:t>горюче</w:t>
      </w:r>
      <w:r w:rsidR="00BB5783" w:rsidRPr="00BB5783">
        <w:rPr>
          <w:rFonts w:ascii="Times New Roman" w:eastAsia="Calibri" w:hAnsi="Times New Roman" w:cs="Times New Roman"/>
          <w:sz w:val="28"/>
          <w:szCs w:val="28"/>
        </w:rPr>
        <w:t>-</w:t>
      </w:r>
      <w:r w:rsidR="00B06000" w:rsidRPr="00BB5783">
        <w:rPr>
          <w:rFonts w:ascii="Times New Roman" w:eastAsia="Calibri" w:hAnsi="Times New Roman" w:cs="Times New Roman"/>
          <w:sz w:val="28"/>
          <w:szCs w:val="28"/>
        </w:rPr>
        <w:t>смазочных</w:t>
      </w:r>
      <w:r w:rsidR="00B06000">
        <w:rPr>
          <w:rFonts w:ascii="Times New Roman" w:eastAsia="Calibri" w:hAnsi="Times New Roman" w:cs="Times New Roman"/>
          <w:sz w:val="28"/>
          <w:szCs w:val="28"/>
        </w:rPr>
        <w:t xml:space="preserve"> материалов</w:t>
      </w:r>
      <w:r w:rsidR="00BB5783">
        <w:rPr>
          <w:rFonts w:ascii="Times New Roman" w:eastAsia="Calibri" w:hAnsi="Times New Roman" w:cs="Times New Roman"/>
          <w:sz w:val="28"/>
          <w:szCs w:val="28"/>
        </w:rPr>
        <w:t xml:space="preserve"> по талонам</w:t>
      </w:r>
      <w:r w:rsidR="002E0274" w:rsidRPr="002E0274">
        <w:rPr>
          <w:rFonts w:ascii="Times New Roman" w:eastAsia="Calibri" w:hAnsi="Times New Roman" w:cs="Times New Roman"/>
          <w:sz w:val="28"/>
          <w:szCs w:val="28"/>
        </w:rPr>
        <w:t xml:space="preserve"> </w:t>
      </w:r>
      <w:r w:rsidR="008F3F50" w:rsidRPr="00E1264D">
        <w:rPr>
          <w:rFonts w:ascii="Times New Roman" w:eastAsia="Calibri" w:hAnsi="Times New Roman" w:cs="Times New Roman"/>
          <w:sz w:val="28"/>
          <w:szCs w:val="28"/>
        </w:rPr>
        <w:t>(</w:t>
      </w:r>
      <w:r w:rsidR="00BB5783" w:rsidRPr="00E1264D">
        <w:rPr>
          <w:rFonts w:ascii="Times New Roman" w:eastAsia="Calibri" w:hAnsi="Times New Roman" w:cs="Times New Roman"/>
          <w:sz w:val="28"/>
          <w:szCs w:val="28"/>
        </w:rPr>
        <w:t>ГСМ</w:t>
      </w:r>
      <w:r w:rsidR="008F3F50" w:rsidRPr="00E1264D">
        <w:rPr>
          <w:rFonts w:ascii="Times New Roman" w:eastAsia="Calibri" w:hAnsi="Times New Roman" w:cs="Times New Roman"/>
          <w:sz w:val="28"/>
          <w:szCs w:val="28"/>
        </w:rPr>
        <w:t>)</w:t>
      </w:r>
      <w:r w:rsidR="008F3F50" w:rsidRPr="008F3F50">
        <w:rPr>
          <w:rFonts w:ascii="Times New Roman" w:eastAsia="Calibri" w:hAnsi="Times New Roman" w:cs="Times New Roman"/>
          <w:sz w:val="28"/>
          <w:szCs w:val="28"/>
        </w:rPr>
        <w:t xml:space="preserve"> </w:t>
      </w:r>
      <w:r w:rsidR="008F3F50" w:rsidRPr="008F3F50">
        <w:rPr>
          <w:rFonts w:ascii="Times New Roman" w:eastAsia="Calibri" w:hAnsi="Times New Roman" w:cs="Times New Roman"/>
          <w:sz w:val="28"/>
          <w:szCs w:val="28"/>
        </w:rPr>
        <w:br/>
        <w:t>на сумму</w:t>
      </w:r>
      <w:r w:rsidR="002E0274">
        <w:rPr>
          <w:rFonts w:ascii="Times New Roman" w:eastAsia="Calibri" w:hAnsi="Times New Roman" w:cs="Times New Roman"/>
          <w:sz w:val="28"/>
          <w:szCs w:val="28"/>
        </w:rPr>
        <w:t xml:space="preserve"> 475099,65</w:t>
      </w:r>
      <w:r w:rsidR="008F3F50" w:rsidRPr="008F3F50">
        <w:rPr>
          <w:rFonts w:ascii="Times New Roman" w:eastAsia="Calibri" w:hAnsi="Times New Roman" w:cs="Times New Roman"/>
          <w:sz w:val="28"/>
          <w:szCs w:val="28"/>
        </w:rPr>
        <w:t xml:space="preserve"> (</w:t>
      </w:r>
      <w:r w:rsidR="002E0274">
        <w:rPr>
          <w:rFonts w:ascii="Times New Roman" w:eastAsia="Calibri" w:hAnsi="Times New Roman" w:cs="Times New Roman"/>
          <w:sz w:val="28"/>
          <w:szCs w:val="28"/>
        </w:rPr>
        <w:t>четыреста семьдесят пять тысяч девяноста девять</w:t>
      </w:r>
      <w:r w:rsidR="008F3F50" w:rsidRPr="008F3F50">
        <w:rPr>
          <w:rFonts w:ascii="Times New Roman" w:eastAsia="Calibri" w:hAnsi="Times New Roman" w:cs="Times New Roman"/>
          <w:sz w:val="28"/>
          <w:szCs w:val="28"/>
        </w:rPr>
        <w:t xml:space="preserve">) рублей </w:t>
      </w:r>
      <w:r w:rsidR="002E0274">
        <w:rPr>
          <w:rFonts w:ascii="Times New Roman" w:eastAsia="Calibri" w:hAnsi="Times New Roman" w:cs="Times New Roman"/>
          <w:sz w:val="28"/>
          <w:szCs w:val="28"/>
        </w:rPr>
        <w:lastRenderedPageBreak/>
        <w:t xml:space="preserve">65 </w:t>
      </w:r>
      <w:r w:rsidR="002E0274" w:rsidRPr="00834556">
        <w:rPr>
          <w:rFonts w:ascii="Times New Roman" w:eastAsia="Calibri" w:hAnsi="Times New Roman" w:cs="Times New Roman"/>
          <w:sz w:val="28"/>
          <w:szCs w:val="28"/>
        </w:rPr>
        <w:t xml:space="preserve">копеек </w:t>
      </w:r>
      <w:r w:rsidR="00977948" w:rsidRPr="00834556">
        <w:rPr>
          <w:rFonts w:ascii="Times New Roman" w:eastAsia="Calibri" w:hAnsi="Times New Roman" w:cs="Times New Roman"/>
          <w:sz w:val="28"/>
          <w:szCs w:val="28"/>
        </w:rPr>
        <w:t>и уменьшен согласно доп</w:t>
      </w:r>
      <w:r w:rsidR="00E1264D" w:rsidRPr="00834556">
        <w:rPr>
          <w:rFonts w:ascii="Times New Roman" w:eastAsia="Calibri" w:hAnsi="Times New Roman" w:cs="Times New Roman"/>
          <w:sz w:val="28"/>
          <w:szCs w:val="28"/>
        </w:rPr>
        <w:t>олнительного</w:t>
      </w:r>
      <w:r w:rsidR="00977948" w:rsidRPr="00834556">
        <w:rPr>
          <w:rFonts w:ascii="Times New Roman" w:eastAsia="Calibri" w:hAnsi="Times New Roman" w:cs="Times New Roman"/>
          <w:sz w:val="28"/>
          <w:szCs w:val="28"/>
        </w:rPr>
        <w:t xml:space="preserve"> соглашения</w:t>
      </w:r>
      <w:r w:rsidR="00E1264D" w:rsidRPr="00834556">
        <w:rPr>
          <w:rFonts w:ascii="Times New Roman" w:eastAsia="Calibri" w:hAnsi="Times New Roman" w:cs="Times New Roman"/>
          <w:sz w:val="28"/>
          <w:szCs w:val="28"/>
        </w:rPr>
        <w:t xml:space="preserve"> </w:t>
      </w:r>
      <w:r w:rsidR="00977948" w:rsidRPr="00834556">
        <w:rPr>
          <w:rFonts w:ascii="Times New Roman" w:eastAsia="Calibri" w:hAnsi="Times New Roman" w:cs="Times New Roman"/>
          <w:sz w:val="28"/>
          <w:szCs w:val="28"/>
        </w:rPr>
        <w:t>№</w:t>
      </w:r>
      <w:r w:rsidR="00834556" w:rsidRPr="00834556">
        <w:rPr>
          <w:rFonts w:ascii="Times New Roman" w:eastAsia="Calibri" w:hAnsi="Times New Roman" w:cs="Times New Roman"/>
          <w:sz w:val="28"/>
          <w:szCs w:val="28"/>
        </w:rPr>
        <w:t xml:space="preserve"> 1</w:t>
      </w:r>
      <w:r w:rsidR="00834556">
        <w:rPr>
          <w:rFonts w:ascii="Times New Roman" w:eastAsia="Calibri" w:hAnsi="Times New Roman" w:cs="Times New Roman"/>
          <w:sz w:val="28"/>
          <w:szCs w:val="28"/>
        </w:rPr>
        <w:t xml:space="preserve"> </w:t>
      </w:r>
      <w:r w:rsidR="00977948" w:rsidRPr="00834556">
        <w:rPr>
          <w:rFonts w:ascii="Times New Roman" w:eastAsia="Calibri" w:hAnsi="Times New Roman" w:cs="Times New Roman"/>
          <w:sz w:val="28"/>
          <w:szCs w:val="28"/>
        </w:rPr>
        <w:t xml:space="preserve">от </w:t>
      </w:r>
      <w:r w:rsidR="00834556" w:rsidRPr="00834556">
        <w:rPr>
          <w:rFonts w:ascii="Times New Roman" w:eastAsia="Calibri" w:hAnsi="Times New Roman" w:cs="Times New Roman"/>
          <w:sz w:val="28"/>
          <w:szCs w:val="28"/>
        </w:rPr>
        <w:t>26.07.2017г</w:t>
      </w:r>
      <w:r w:rsidR="00977948" w:rsidRPr="00834556">
        <w:rPr>
          <w:rFonts w:ascii="Times New Roman" w:eastAsia="Calibri" w:hAnsi="Times New Roman" w:cs="Times New Roman"/>
          <w:sz w:val="28"/>
          <w:szCs w:val="28"/>
        </w:rPr>
        <w:t xml:space="preserve">   на сумму 102,15 рублей</w:t>
      </w:r>
      <w:r w:rsidR="00E1264D" w:rsidRPr="00834556">
        <w:rPr>
          <w:rFonts w:ascii="Times New Roman" w:eastAsia="Calibri" w:hAnsi="Times New Roman" w:cs="Times New Roman"/>
          <w:sz w:val="28"/>
          <w:szCs w:val="28"/>
        </w:rPr>
        <w:t>, далее</w:t>
      </w:r>
      <w:r w:rsidR="00E1264D">
        <w:rPr>
          <w:rFonts w:ascii="Times New Roman" w:eastAsia="Calibri" w:hAnsi="Times New Roman" w:cs="Times New Roman"/>
          <w:sz w:val="28"/>
          <w:szCs w:val="28"/>
        </w:rPr>
        <w:t xml:space="preserve"> сумма контракта 474997,50 руб. </w:t>
      </w:r>
      <w:r w:rsidR="008F3F50" w:rsidRPr="008F3F50">
        <w:rPr>
          <w:rFonts w:ascii="Times New Roman" w:eastAsia="Calibri" w:hAnsi="Times New Roman" w:cs="Times New Roman"/>
          <w:sz w:val="28"/>
          <w:szCs w:val="28"/>
        </w:rPr>
        <w:t>с обществом</w:t>
      </w:r>
      <w:r w:rsidR="00C91E66">
        <w:rPr>
          <w:rFonts w:ascii="Times New Roman" w:eastAsia="Calibri" w:hAnsi="Times New Roman" w:cs="Times New Roman"/>
          <w:sz w:val="28"/>
          <w:szCs w:val="28"/>
        </w:rPr>
        <w:t xml:space="preserve"> </w:t>
      </w:r>
      <w:r w:rsidR="008F3F50" w:rsidRPr="008F3F50">
        <w:rPr>
          <w:rFonts w:ascii="Times New Roman" w:eastAsia="Calibri" w:hAnsi="Times New Roman" w:cs="Times New Roman"/>
          <w:sz w:val="28"/>
          <w:szCs w:val="28"/>
        </w:rPr>
        <w:t xml:space="preserve">с ограниченной ответственностью </w:t>
      </w:r>
      <w:r w:rsidR="002E0274">
        <w:rPr>
          <w:rFonts w:ascii="Times New Roman" w:eastAsia="Calibri" w:hAnsi="Times New Roman" w:cs="Times New Roman"/>
          <w:sz w:val="28"/>
          <w:szCs w:val="28"/>
        </w:rPr>
        <w:t>«Топливная компания Олмал</w:t>
      </w:r>
      <w:r w:rsidR="008F3F50" w:rsidRPr="008F3F50">
        <w:rPr>
          <w:rFonts w:ascii="Times New Roman" w:eastAsia="Calibri" w:hAnsi="Times New Roman" w:cs="Times New Roman"/>
          <w:sz w:val="28"/>
          <w:szCs w:val="28"/>
        </w:rPr>
        <w:t>» (далее – ООО «</w:t>
      </w:r>
      <w:r w:rsidR="002E0274">
        <w:rPr>
          <w:rFonts w:ascii="Times New Roman" w:eastAsia="Calibri" w:hAnsi="Times New Roman" w:cs="Times New Roman"/>
          <w:sz w:val="28"/>
          <w:szCs w:val="28"/>
        </w:rPr>
        <w:t>ТК Олмал</w:t>
      </w:r>
      <w:r w:rsidR="008F3F50" w:rsidRPr="008F3F50">
        <w:rPr>
          <w:rFonts w:ascii="Times New Roman" w:eastAsia="Calibri" w:hAnsi="Times New Roman" w:cs="Times New Roman"/>
          <w:sz w:val="28"/>
          <w:szCs w:val="28"/>
        </w:rPr>
        <w:t>») по результатам электронного аукциона с начальной (максимальной) ценой контракта</w:t>
      </w:r>
      <w:r w:rsidR="00BB5783">
        <w:rPr>
          <w:rFonts w:ascii="Times New Roman" w:eastAsia="Calibri" w:hAnsi="Times New Roman" w:cs="Times New Roman"/>
          <w:sz w:val="28"/>
          <w:szCs w:val="28"/>
        </w:rPr>
        <w:t xml:space="preserve"> 480000,00</w:t>
      </w:r>
      <w:r w:rsidR="008F3F50" w:rsidRPr="008F3F50">
        <w:rPr>
          <w:rFonts w:ascii="Times New Roman" w:eastAsia="Calibri" w:hAnsi="Times New Roman" w:cs="Times New Roman"/>
          <w:sz w:val="28"/>
          <w:szCs w:val="28"/>
          <w:lang w:eastAsia="en-US"/>
        </w:rPr>
        <w:t xml:space="preserve"> рублей</w:t>
      </w:r>
      <w:r w:rsidR="00B06000">
        <w:rPr>
          <w:rFonts w:ascii="Times New Roman" w:eastAsia="Calibri" w:hAnsi="Times New Roman" w:cs="Times New Roman"/>
          <w:sz w:val="28"/>
          <w:szCs w:val="28"/>
          <w:lang w:eastAsia="en-US"/>
        </w:rPr>
        <w:t>.</w:t>
      </w:r>
      <w:r w:rsidR="008F3F50" w:rsidRPr="008F3F50">
        <w:rPr>
          <w:rFonts w:ascii="Times New Roman" w:eastAsia="Calibri" w:hAnsi="Times New Roman" w:cs="Times New Roman"/>
          <w:sz w:val="28"/>
          <w:szCs w:val="28"/>
        </w:rPr>
        <w:t xml:space="preserve"> </w:t>
      </w:r>
    </w:p>
    <w:p w:rsidR="00B06000" w:rsidRPr="00B06000" w:rsidRDefault="008F3F50" w:rsidP="00B06000">
      <w:pPr>
        <w:spacing w:after="0" w:line="240" w:lineRule="auto"/>
        <w:ind w:firstLine="567"/>
        <w:jc w:val="both"/>
        <w:rPr>
          <w:rFonts w:ascii="Times New Roman" w:eastAsia="Times New Roman" w:hAnsi="Times New Roman" w:cs="Times New Roman"/>
          <w:sz w:val="28"/>
          <w:szCs w:val="28"/>
        </w:rPr>
      </w:pPr>
      <w:r w:rsidRPr="008F3F50">
        <w:rPr>
          <w:rFonts w:ascii="Times New Roman" w:eastAsia="Calibri" w:hAnsi="Times New Roman" w:cs="Times New Roman"/>
          <w:sz w:val="28"/>
          <w:szCs w:val="28"/>
        </w:rPr>
        <w:t>Согласно</w:t>
      </w:r>
      <w:hyperlink r:id="rId19" w:tgtFrame="_blank" w:history="1">
        <w:hyperlink r:id="rId20" w:tgtFrame="_blank" w:history="1">
          <w:hyperlink r:id="rId21" w:tgtFrame="_blank" w:history="1">
            <w:r w:rsidRPr="008F3F50">
              <w:rPr>
                <w:rFonts w:ascii="Times New Roman" w:eastAsia="Calibri" w:hAnsi="Times New Roman" w:cs="Times New Roman"/>
                <w:sz w:val="28"/>
                <w:szCs w:val="28"/>
              </w:rPr>
              <w:t xml:space="preserve"> </w:t>
            </w:r>
            <w:r w:rsidR="003769F3">
              <w:rPr>
                <w:rFonts w:ascii="Times New Roman" w:eastAsia="Calibri" w:hAnsi="Times New Roman" w:cs="Times New Roman"/>
                <w:sz w:val="28"/>
                <w:szCs w:val="28"/>
                <w:lang w:eastAsia="en-US"/>
              </w:rPr>
              <w:t>протокола</w:t>
            </w:r>
            <w:r w:rsidRPr="008F3F50">
              <w:rPr>
                <w:rFonts w:ascii="Times New Roman" w:eastAsia="Calibri" w:hAnsi="Times New Roman" w:cs="Times New Roman"/>
                <w:sz w:val="28"/>
                <w:szCs w:val="28"/>
                <w:lang w:eastAsia="en-US"/>
              </w:rPr>
              <w:t xml:space="preserve"> </w:t>
            </w:r>
            <w:r w:rsidR="00B06000">
              <w:rPr>
                <w:rFonts w:ascii="Times New Roman" w:eastAsia="Calibri" w:hAnsi="Times New Roman" w:cs="Times New Roman"/>
                <w:sz w:val="28"/>
                <w:szCs w:val="28"/>
                <w:lang w:eastAsia="en-US"/>
              </w:rPr>
              <w:t>подведения итогов</w:t>
            </w:r>
            <w:bookmarkStart w:id="0" w:name="_GoBack"/>
            <w:bookmarkEnd w:id="0"/>
            <w:r w:rsidR="00B06000">
              <w:rPr>
                <w:rFonts w:ascii="Times New Roman" w:eastAsia="Calibri" w:hAnsi="Times New Roman" w:cs="Times New Roman"/>
                <w:sz w:val="28"/>
                <w:szCs w:val="28"/>
                <w:lang w:eastAsia="en-US"/>
              </w:rPr>
              <w:t xml:space="preserve"> </w:t>
            </w:r>
          </w:hyperlink>
        </w:hyperlink>
      </w:hyperlink>
      <w:r w:rsidR="00B06000">
        <w:rPr>
          <w:rFonts w:ascii="Times New Roman" w:eastAsia="Calibri" w:hAnsi="Times New Roman" w:cs="Times New Roman"/>
          <w:sz w:val="28"/>
          <w:szCs w:val="28"/>
        </w:rPr>
        <w:t>н</w:t>
      </w:r>
      <w:r w:rsidR="00B06000" w:rsidRPr="00B06000">
        <w:rPr>
          <w:rFonts w:ascii="Times New Roman" w:eastAsia="Times New Roman" w:hAnsi="Times New Roman" w:cs="Times New Roman"/>
          <w:sz w:val="28"/>
          <w:szCs w:val="28"/>
        </w:rPr>
        <w:t>а основании рассмотрения вторых частей заявок на участие в электронном аукционе и в соответствии с ч. 10 ст. 69 Федерального закона от 05 апреля 2013 г. № 44-ФЗ контракт заключается с участником – Общество с ограниченной ответственностью "Топливная компания Олмал", который предложил наиболее низкую цену контракта и заявка на участие в электронном аукционе которого соответствует требованиям, установленным документацией об электронном аукционе.</w:t>
      </w:r>
    </w:p>
    <w:p w:rsidR="008F3F50" w:rsidRPr="008F3F50" w:rsidRDefault="008F3F50" w:rsidP="008F3F50">
      <w:pPr>
        <w:autoSpaceDE w:val="0"/>
        <w:autoSpaceDN w:val="0"/>
        <w:adjustRightInd w:val="0"/>
        <w:spacing w:after="0" w:line="240" w:lineRule="auto"/>
        <w:ind w:firstLine="851"/>
        <w:jc w:val="both"/>
        <w:rPr>
          <w:rFonts w:ascii="Times New Roman" w:eastAsia="Calibri" w:hAnsi="Times New Roman" w:cs="Times New Roman"/>
          <w:sz w:val="28"/>
          <w:szCs w:val="28"/>
        </w:rPr>
      </w:pPr>
      <w:r w:rsidRPr="008F3F50">
        <w:rPr>
          <w:rFonts w:ascii="Times New Roman" w:eastAsia="Calibri" w:hAnsi="Times New Roman" w:cs="Times New Roman"/>
          <w:color w:val="000000"/>
          <w:sz w:val="28"/>
          <w:szCs w:val="28"/>
        </w:rPr>
        <w:t xml:space="preserve">Информация о заключении контракта </w:t>
      </w:r>
      <w:r w:rsidR="00BB5783" w:rsidRPr="00BB5783">
        <w:rPr>
          <w:rFonts w:ascii="Times New Roman" w:eastAsia="Calibri" w:hAnsi="Times New Roman" w:cs="Times New Roman"/>
          <w:sz w:val="28"/>
          <w:szCs w:val="28"/>
        </w:rPr>
        <w:t>от 24</w:t>
      </w:r>
      <w:r w:rsidR="00BB5783" w:rsidRPr="00BB5783">
        <w:rPr>
          <w:rFonts w:ascii="Times New Roman" w:eastAsia="Calibri" w:hAnsi="Times New Roman" w:cs="Times New Roman"/>
          <w:sz w:val="28"/>
          <w:szCs w:val="28"/>
          <w:lang w:eastAsia="en-US"/>
        </w:rPr>
        <w:t xml:space="preserve">.03.2017 </w:t>
      </w:r>
      <w:r w:rsidR="00BB5783" w:rsidRPr="00BB5783">
        <w:rPr>
          <w:rFonts w:ascii="Times New Roman" w:eastAsia="Calibri" w:hAnsi="Times New Roman" w:cs="Times New Roman"/>
          <w:sz w:val="28"/>
          <w:szCs w:val="28"/>
        </w:rPr>
        <w:t>№ 204</w:t>
      </w:r>
      <w:r w:rsidR="00BB5783" w:rsidRPr="00BB5783">
        <w:rPr>
          <w:rFonts w:ascii="Times New Roman" w:eastAsia="Calibri" w:hAnsi="Times New Roman" w:cs="Times New Roman"/>
          <w:b/>
          <w:sz w:val="28"/>
          <w:szCs w:val="28"/>
        </w:rPr>
        <w:t xml:space="preserve"> </w:t>
      </w:r>
      <w:r w:rsidRPr="008F3F50">
        <w:rPr>
          <w:rFonts w:ascii="Times New Roman" w:eastAsia="Calibri" w:hAnsi="Times New Roman" w:cs="Times New Roman"/>
          <w:color w:val="000000"/>
          <w:sz w:val="28"/>
          <w:szCs w:val="28"/>
        </w:rPr>
        <w:t xml:space="preserve">должна быть </w:t>
      </w:r>
      <w:r w:rsidR="00464BAB">
        <w:rPr>
          <w:rFonts w:ascii="Times New Roman" w:eastAsia="Calibri" w:hAnsi="Times New Roman" w:cs="Times New Roman"/>
          <w:bCs/>
          <w:sz w:val="28"/>
          <w:szCs w:val="28"/>
        </w:rPr>
        <w:t>размещена</w:t>
      </w:r>
      <w:r w:rsidR="00464BAB" w:rsidRPr="00464BAB">
        <w:rPr>
          <w:rFonts w:ascii="Times New Roman" w:eastAsia="Calibri" w:hAnsi="Times New Roman" w:cs="Times New Roman"/>
          <w:bCs/>
          <w:sz w:val="28"/>
          <w:szCs w:val="28"/>
        </w:rPr>
        <w:t xml:space="preserve"> в реестра </w:t>
      </w:r>
      <w:r w:rsidR="00464BAB" w:rsidRPr="002260E9">
        <w:rPr>
          <w:rFonts w:ascii="Times New Roman" w:eastAsia="Calibri" w:hAnsi="Times New Roman" w:cs="Times New Roman"/>
          <w:bCs/>
          <w:sz w:val="28"/>
          <w:szCs w:val="28"/>
        </w:rPr>
        <w:t>контрактов</w:t>
      </w:r>
      <w:r w:rsidR="00464BAB" w:rsidRPr="002260E9">
        <w:rPr>
          <w:rFonts w:ascii="Times New Roman" w:eastAsia="Calibri" w:hAnsi="Times New Roman" w:cs="Times New Roman"/>
          <w:b/>
          <w:color w:val="000000"/>
          <w:sz w:val="28"/>
          <w:szCs w:val="28"/>
        </w:rPr>
        <w:t xml:space="preserve"> </w:t>
      </w:r>
      <w:r w:rsidRPr="002260E9">
        <w:rPr>
          <w:rFonts w:ascii="Times New Roman" w:eastAsia="Calibri" w:hAnsi="Times New Roman" w:cs="Times New Roman"/>
          <w:b/>
          <w:color w:val="000000"/>
          <w:sz w:val="28"/>
          <w:szCs w:val="28"/>
        </w:rPr>
        <w:t xml:space="preserve">не </w:t>
      </w:r>
      <w:r w:rsidR="00BB5783" w:rsidRPr="002260E9">
        <w:rPr>
          <w:rFonts w:ascii="Times New Roman" w:eastAsia="Calibri" w:hAnsi="Times New Roman" w:cs="Times New Roman"/>
          <w:b/>
          <w:color w:val="000000"/>
          <w:sz w:val="28"/>
          <w:szCs w:val="28"/>
        </w:rPr>
        <w:t>позднее 2</w:t>
      </w:r>
      <w:r w:rsidRPr="002260E9">
        <w:rPr>
          <w:rFonts w:ascii="Times New Roman" w:eastAsia="Calibri" w:hAnsi="Times New Roman" w:cs="Times New Roman"/>
          <w:b/>
          <w:color w:val="000000"/>
          <w:sz w:val="28"/>
          <w:szCs w:val="28"/>
        </w:rPr>
        <w:t>8.0</w:t>
      </w:r>
      <w:r w:rsidR="00BB5783" w:rsidRPr="002260E9">
        <w:rPr>
          <w:rFonts w:ascii="Times New Roman" w:eastAsia="Calibri" w:hAnsi="Times New Roman" w:cs="Times New Roman"/>
          <w:b/>
          <w:color w:val="000000"/>
          <w:sz w:val="28"/>
          <w:szCs w:val="28"/>
        </w:rPr>
        <w:t>3</w:t>
      </w:r>
      <w:r w:rsidRPr="002260E9">
        <w:rPr>
          <w:rFonts w:ascii="Times New Roman" w:eastAsia="Calibri" w:hAnsi="Times New Roman" w:cs="Times New Roman"/>
          <w:b/>
          <w:color w:val="000000"/>
          <w:sz w:val="28"/>
          <w:szCs w:val="28"/>
        </w:rPr>
        <w:t>.201</w:t>
      </w:r>
      <w:r w:rsidR="00BB5783" w:rsidRPr="002260E9">
        <w:rPr>
          <w:rFonts w:ascii="Times New Roman" w:eastAsia="Calibri" w:hAnsi="Times New Roman" w:cs="Times New Roman"/>
          <w:b/>
          <w:color w:val="000000"/>
          <w:sz w:val="28"/>
          <w:szCs w:val="28"/>
        </w:rPr>
        <w:t>7</w:t>
      </w:r>
      <w:r w:rsidRPr="002260E9">
        <w:rPr>
          <w:rFonts w:ascii="Times New Roman" w:eastAsia="Calibri" w:hAnsi="Times New Roman" w:cs="Times New Roman"/>
          <w:b/>
          <w:color w:val="000000"/>
          <w:sz w:val="28"/>
          <w:szCs w:val="28"/>
        </w:rPr>
        <w:t>.</w:t>
      </w:r>
      <w:r w:rsidR="00464BAB">
        <w:rPr>
          <w:rFonts w:ascii="Times New Roman" w:eastAsia="Calibri" w:hAnsi="Times New Roman" w:cs="Times New Roman"/>
          <w:b/>
          <w:color w:val="000000"/>
          <w:sz w:val="28"/>
          <w:szCs w:val="28"/>
        </w:rPr>
        <w:t xml:space="preserve"> </w:t>
      </w:r>
    </w:p>
    <w:p w:rsidR="0026675A" w:rsidRPr="0026675A" w:rsidRDefault="00464BAB" w:rsidP="0026675A">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Учреждением и</w:t>
      </w:r>
      <w:r w:rsidR="008F3F50" w:rsidRPr="008F3F50">
        <w:rPr>
          <w:rFonts w:ascii="Times New Roman" w:eastAsia="Calibri" w:hAnsi="Times New Roman" w:cs="Times New Roman"/>
          <w:color w:val="000000"/>
          <w:sz w:val="28"/>
          <w:szCs w:val="28"/>
          <w:lang w:eastAsia="en-US"/>
        </w:rPr>
        <w:t xml:space="preserve">нформация направлена (представлена) </w:t>
      </w:r>
      <w:r w:rsidR="00BB5783" w:rsidRPr="00BB5783">
        <w:rPr>
          <w:rFonts w:ascii="Times New Roman" w:eastAsia="Calibri" w:hAnsi="Times New Roman" w:cs="Times New Roman"/>
          <w:color w:val="000000"/>
          <w:sz w:val="28"/>
          <w:szCs w:val="28"/>
          <w:lang w:eastAsia="en-US"/>
        </w:rPr>
        <w:t>30</w:t>
      </w:r>
      <w:r w:rsidR="008F3F50" w:rsidRPr="00BB5783">
        <w:rPr>
          <w:rFonts w:ascii="Times New Roman" w:eastAsia="Calibri" w:hAnsi="Times New Roman" w:cs="Times New Roman"/>
          <w:color w:val="000000"/>
          <w:sz w:val="28"/>
          <w:szCs w:val="28"/>
          <w:lang w:eastAsia="en-US"/>
        </w:rPr>
        <w:t>.0</w:t>
      </w:r>
      <w:r w:rsidR="00BB5783" w:rsidRPr="00BB5783">
        <w:rPr>
          <w:rFonts w:ascii="Times New Roman" w:eastAsia="Calibri" w:hAnsi="Times New Roman" w:cs="Times New Roman"/>
          <w:color w:val="000000"/>
          <w:sz w:val="28"/>
          <w:szCs w:val="28"/>
          <w:lang w:eastAsia="en-US"/>
        </w:rPr>
        <w:t>3</w:t>
      </w:r>
      <w:r w:rsidR="008F3F50" w:rsidRPr="00BB5783">
        <w:rPr>
          <w:rFonts w:ascii="Times New Roman" w:eastAsia="Calibri" w:hAnsi="Times New Roman" w:cs="Times New Roman"/>
          <w:color w:val="000000"/>
          <w:sz w:val="28"/>
          <w:szCs w:val="28"/>
          <w:lang w:eastAsia="en-US"/>
        </w:rPr>
        <w:t>.201</w:t>
      </w:r>
      <w:r w:rsidR="00BB5783" w:rsidRPr="00BB5783">
        <w:rPr>
          <w:rFonts w:ascii="Times New Roman" w:eastAsia="Calibri" w:hAnsi="Times New Roman" w:cs="Times New Roman"/>
          <w:color w:val="000000"/>
          <w:sz w:val="28"/>
          <w:szCs w:val="28"/>
          <w:lang w:eastAsia="en-US"/>
        </w:rPr>
        <w:t>7</w:t>
      </w:r>
      <w:r w:rsidR="008F3F50" w:rsidRPr="00BB5783">
        <w:rPr>
          <w:rFonts w:ascii="Times New Roman" w:eastAsia="Calibri" w:hAnsi="Times New Roman" w:cs="Times New Roman"/>
          <w:color w:val="000000"/>
          <w:sz w:val="28"/>
          <w:szCs w:val="28"/>
          <w:lang w:eastAsia="en-US"/>
        </w:rPr>
        <w:t>.</w:t>
      </w:r>
      <w:r w:rsidR="008F3F50" w:rsidRPr="0026675A">
        <w:rPr>
          <w:rFonts w:ascii="Times New Roman" w:eastAsia="Calibri" w:hAnsi="Times New Roman" w:cs="Times New Roman"/>
          <w:color w:val="000000"/>
          <w:sz w:val="28"/>
          <w:szCs w:val="28"/>
          <w:lang w:eastAsia="en-US"/>
        </w:rPr>
        <w:t xml:space="preserve"> </w:t>
      </w:r>
    </w:p>
    <w:p w:rsidR="00464BAB" w:rsidRPr="00464BAB" w:rsidRDefault="00464BAB" w:rsidP="0026675A">
      <w:pPr>
        <w:autoSpaceDE w:val="0"/>
        <w:autoSpaceDN w:val="0"/>
        <w:adjustRightInd w:val="0"/>
        <w:spacing w:after="0" w:line="240" w:lineRule="auto"/>
        <w:ind w:firstLine="851"/>
        <w:jc w:val="both"/>
        <w:rPr>
          <w:rFonts w:ascii="Times New Roman" w:eastAsia="Calibri" w:hAnsi="Times New Roman" w:cs="Times New Roman"/>
          <w:b/>
          <w:color w:val="000000"/>
          <w:sz w:val="28"/>
          <w:szCs w:val="28"/>
          <w:lang w:eastAsia="en-US"/>
        </w:rPr>
      </w:pPr>
      <w:r w:rsidRPr="00464BAB">
        <w:rPr>
          <w:rFonts w:ascii="Times New Roman" w:eastAsia="Calibri" w:hAnsi="Times New Roman" w:cs="Times New Roman"/>
          <w:color w:val="000000"/>
          <w:sz w:val="28"/>
          <w:szCs w:val="28"/>
          <w:lang w:eastAsia="en-US"/>
        </w:rPr>
        <w:t xml:space="preserve">Таким образом, в нарушение части 3 статьи 103 Закона срок направления (представления) информации о заключении контракта </w:t>
      </w:r>
      <w:r w:rsidRPr="00464BAB">
        <w:rPr>
          <w:rFonts w:ascii="Times New Roman" w:eastAsia="Calibri" w:hAnsi="Times New Roman" w:cs="Times New Roman"/>
          <w:b/>
          <w:color w:val="000000"/>
          <w:sz w:val="28"/>
          <w:szCs w:val="28"/>
          <w:lang w:eastAsia="en-US"/>
        </w:rPr>
        <w:t xml:space="preserve">нарушен на </w:t>
      </w:r>
      <w:r w:rsidR="006B5FC7" w:rsidRPr="00977948">
        <w:rPr>
          <w:rFonts w:ascii="Times New Roman" w:eastAsia="Calibri" w:hAnsi="Times New Roman" w:cs="Times New Roman"/>
          <w:b/>
          <w:color w:val="000000"/>
          <w:sz w:val="28"/>
          <w:szCs w:val="28"/>
          <w:lang w:eastAsia="en-US"/>
        </w:rPr>
        <w:t>2 рабочих дня</w:t>
      </w:r>
      <w:r w:rsidRPr="00464BAB">
        <w:rPr>
          <w:rFonts w:ascii="Times New Roman" w:eastAsia="Calibri" w:hAnsi="Times New Roman" w:cs="Times New Roman"/>
          <w:b/>
          <w:color w:val="000000"/>
          <w:sz w:val="28"/>
          <w:szCs w:val="28"/>
          <w:lang w:eastAsia="en-US"/>
        </w:rPr>
        <w:t>.</w:t>
      </w:r>
    </w:p>
    <w:p w:rsidR="006B5FC7" w:rsidRDefault="008F3F50" w:rsidP="006B5FC7">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8F3F50">
        <w:rPr>
          <w:rFonts w:ascii="Times New Roman" w:eastAsia="Calibri" w:hAnsi="Times New Roman" w:cs="Times New Roman"/>
          <w:sz w:val="28"/>
          <w:szCs w:val="28"/>
        </w:rPr>
        <w:t>В соответствии с пунктом 1.1 контракта</w:t>
      </w:r>
      <w:r w:rsidR="006B5FC7" w:rsidRPr="006B5FC7">
        <w:rPr>
          <w:rFonts w:ascii="Times New Roman" w:eastAsia="Calibri" w:hAnsi="Times New Roman" w:cs="Times New Roman"/>
          <w:color w:val="000000"/>
          <w:sz w:val="28"/>
          <w:szCs w:val="28"/>
          <w:lang w:eastAsia="en-US"/>
        </w:rPr>
        <w:t> Поставщик обязуется в течение срока действия настоящего контракта поставить горюче-смазочные материалы по талонам, далее по тексту «товар», в соответствии со Спецификацией (Приложение № 1 к контракту), являющейся неотъемлемой частью настоящего контракта, а Заказчик обязуется принять и оплатить товар в соответствии с условиями контракта.</w:t>
      </w:r>
    </w:p>
    <w:p w:rsidR="008F3F50" w:rsidRPr="00977948" w:rsidRDefault="008F3F50" w:rsidP="00977948">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B5FC7">
        <w:rPr>
          <w:rFonts w:ascii="Times New Roman" w:eastAsia="Calibri" w:hAnsi="Times New Roman" w:cs="Times New Roman"/>
          <w:color w:val="000000"/>
          <w:sz w:val="28"/>
          <w:szCs w:val="28"/>
          <w:lang w:eastAsia="en-US"/>
        </w:rPr>
        <w:t xml:space="preserve"> Оплата за поставку товара производится по безналичному расчету путем перечисления заказчиком денежных средств на расчетный счет поставщика, по факту </w:t>
      </w:r>
      <w:r w:rsidR="006B5FC7" w:rsidRPr="006B5FC7">
        <w:rPr>
          <w:rFonts w:ascii="Times New Roman" w:eastAsia="Calibri" w:hAnsi="Times New Roman" w:cs="Times New Roman"/>
          <w:color w:val="000000"/>
          <w:sz w:val="28"/>
          <w:szCs w:val="28"/>
          <w:lang w:eastAsia="en-US"/>
        </w:rPr>
        <w:t xml:space="preserve">поставки талонов в течение 30 (тридцати) календарных дней с момента предоставления счета, счёта–фактуры, товарной накладной </w:t>
      </w:r>
      <w:r w:rsidRPr="006B5FC7">
        <w:rPr>
          <w:rFonts w:ascii="Times New Roman" w:eastAsia="Calibri" w:hAnsi="Times New Roman" w:cs="Times New Roman"/>
          <w:color w:val="000000"/>
          <w:sz w:val="28"/>
          <w:szCs w:val="28"/>
          <w:lang w:eastAsia="en-US"/>
        </w:rPr>
        <w:t>(</w:t>
      </w:r>
      <w:r w:rsidRPr="00977948">
        <w:rPr>
          <w:rFonts w:ascii="Times New Roman" w:eastAsia="Calibri" w:hAnsi="Times New Roman" w:cs="Times New Roman"/>
          <w:color w:val="000000"/>
          <w:sz w:val="28"/>
          <w:szCs w:val="28"/>
          <w:lang w:eastAsia="en-US"/>
        </w:rPr>
        <w:t>пункт 3.</w:t>
      </w:r>
      <w:r w:rsidR="006B5FC7" w:rsidRPr="00977948">
        <w:rPr>
          <w:rFonts w:ascii="Times New Roman" w:eastAsia="Calibri" w:hAnsi="Times New Roman" w:cs="Times New Roman"/>
          <w:color w:val="000000"/>
          <w:sz w:val="28"/>
          <w:szCs w:val="28"/>
          <w:lang w:eastAsia="en-US"/>
        </w:rPr>
        <w:t>3 контракта</w:t>
      </w:r>
      <w:r w:rsidRPr="00977948">
        <w:rPr>
          <w:rFonts w:ascii="Times New Roman" w:eastAsia="Calibri" w:hAnsi="Times New Roman" w:cs="Times New Roman"/>
          <w:color w:val="000000"/>
          <w:sz w:val="28"/>
          <w:szCs w:val="28"/>
          <w:lang w:eastAsia="en-US"/>
        </w:rPr>
        <w:t>).</w:t>
      </w:r>
    </w:p>
    <w:p w:rsidR="008F3F50" w:rsidRPr="00977948" w:rsidRDefault="008F3F50" w:rsidP="008F3F50">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977948">
        <w:rPr>
          <w:rFonts w:ascii="Times New Roman" w:eastAsia="Calibri" w:hAnsi="Times New Roman" w:cs="Times New Roman"/>
          <w:color w:val="000000"/>
          <w:sz w:val="28"/>
          <w:szCs w:val="28"/>
          <w:lang w:eastAsia="en-US"/>
        </w:rPr>
        <w:t>Согласно представленным в ходе проверки:</w:t>
      </w:r>
    </w:p>
    <w:p w:rsidR="008F3F50" w:rsidRPr="00977948" w:rsidRDefault="008F3F50" w:rsidP="008F3F50">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977948">
        <w:rPr>
          <w:rFonts w:ascii="Times New Roman" w:eastAsia="Calibri" w:hAnsi="Times New Roman" w:cs="Times New Roman"/>
          <w:color w:val="000000"/>
          <w:sz w:val="28"/>
          <w:szCs w:val="28"/>
          <w:lang w:eastAsia="en-US"/>
        </w:rPr>
        <w:t xml:space="preserve">товарной накладной от </w:t>
      </w:r>
      <w:r w:rsidR="00977948">
        <w:rPr>
          <w:rFonts w:ascii="Times New Roman" w:eastAsia="Calibri" w:hAnsi="Times New Roman" w:cs="Times New Roman"/>
          <w:color w:val="000000"/>
          <w:sz w:val="28"/>
          <w:szCs w:val="28"/>
          <w:lang w:eastAsia="en-US"/>
        </w:rPr>
        <w:t>03</w:t>
      </w:r>
      <w:r w:rsidRPr="00977948">
        <w:rPr>
          <w:rFonts w:ascii="Times New Roman" w:eastAsia="Calibri" w:hAnsi="Times New Roman" w:cs="Times New Roman"/>
          <w:color w:val="000000"/>
          <w:sz w:val="28"/>
          <w:szCs w:val="28"/>
          <w:lang w:eastAsia="en-US"/>
        </w:rPr>
        <w:t>.0</w:t>
      </w:r>
      <w:r w:rsidR="00977948">
        <w:rPr>
          <w:rFonts w:ascii="Times New Roman" w:eastAsia="Calibri" w:hAnsi="Times New Roman" w:cs="Times New Roman"/>
          <w:color w:val="000000"/>
          <w:sz w:val="28"/>
          <w:szCs w:val="28"/>
          <w:lang w:eastAsia="en-US"/>
        </w:rPr>
        <w:t>4</w:t>
      </w:r>
      <w:r w:rsidRPr="00977948">
        <w:rPr>
          <w:rFonts w:ascii="Times New Roman" w:eastAsia="Calibri" w:hAnsi="Times New Roman" w:cs="Times New Roman"/>
          <w:color w:val="000000"/>
          <w:sz w:val="28"/>
          <w:szCs w:val="28"/>
          <w:lang w:eastAsia="en-US"/>
        </w:rPr>
        <w:t>.201</w:t>
      </w:r>
      <w:r w:rsidR="00977948">
        <w:rPr>
          <w:rFonts w:ascii="Times New Roman" w:eastAsia="Calibri" w:hAnsi="Times New Roman" w:cs="Times New Roman"/>
          <w:color w:val="000000"/>
          <w:sz w:val="28"/>
          <w:szCs w:val="28"/>
          <w:lang w:eastAsia="en-US"/>
        </w:rPr>
        <w:t>7</w:t>
      </w:r>
      <w:r w:rsidRPr="00977948">
        <w:rPr>
          <w:rFonts w:ascii="Times New Roman" w:eastAsia="Calibri" w:hAnsi="Times New Roman" w:cs="Times New Roman"/>
          <w:color w:val="000000"/>
          <w:sz w:val="28"/>
          <w:szCs w:val="28"/>
          <w:lang w:eastAsia="en-US"/>
        </w:rPr>
        <w:t xml:space="preserve"> № </w:t>
      </w:r>
      <w:r w:rsidR="00977948">
        <w:rPr>
          <w:rFonts w:ascii="Times New Roman" w:eastAsia="Calibri" w:hAnsi="Times New Roman" w:cs="Times New Roman"/>
          <w:color w:val="000000"/>
          <w:sz w:val="28"/>
          <w:szCs w:val="28"/>
          <w:lang w:eastAsia="en-US"/>
        </w:rPr>
        <w:t>3/04/1 на сумму 237328,50</w:t>
      </w:r>
      <w:r w:rsidRPr="00977948">
        <w:rPr>
          <w:rFonts w:ascii="Times New Roman" w:eastAsia="Calibri" w:hAnsi="Times New Roman" w:cs="Times New Roman"/>
          <w:color w:val="000000"/>
          <w:sz w:val="28"/>
          <w:szCs w:val="28"/>
          <w:lang w:eastAsia="en-US"/>
        </w:rPr>
        <w:t xml:space="preserve"> рублей, счету-фактуре от </w:t>
      </w:r>
      <w:r w:rsidR="00977948">
        <w:rPr>
          <w:rFonts w:ascii="Times New Roman" w:eastAsia="Calibri" w:hAnsi="Times New Roman" w:cs="Times New Roman"/>
          <w:color w:val="000000"/>
          <w:sz w:val="28"/>
          <w:szCs w:val="28"/>
          <w:lang w:eastAsia="en-US"/>
        </w:rPr>
        <w:t>03</w:t>
      </w:r>
      <w:r w:rsidR="00977948" w:rsidRPr="00977948">
        <w:rPr>
          <w:rFonts w:ascii="Times New Roman" w:eastAsia="Calibri" w:hAnsi="Times New Roman" w:cs="Times New Roman"/>
          <w:color w:val="000000"/>
          <w:sz w:val="28"/>
          <w:szCs w:val="28"/>
          <w:lang w:eastAsia="en-US"/>
        </w:rPr>
        <w:t>.0</w:t>
      </w:r>
      <w:r w:rsidR="00977948">
        <w:rPr>
          <w:rFonts w:ascii="Times New Roman" w:eastAsia="Calibri" w:hAnsi="Times New Roman" w:cs="Times New Roman"/>
          <w:color w:val="000000"/>
          <w:sz w:val="28"/>
          <w:szCs w:val="28"/>
          <w:lang w:eastAsia="en-US"/>
        </w:rPr>
        <w:t>4</w:t>
      </w:r>
      <w:r w:rsidR="00977948" w:rsidRPr="00977948">
        <w:rPr>
          <w:rFonts w:ascii="Times New Roman" w:eastAsia="Calibri" w:hAnsi="Times New Roman" w:cs="Times New Roman"/>
          <w:color w:val="000000"/>
          <w:sz w:val="28"/>
          <w:szCs w:val="28"/>
          <w:lang w:eastAsia="en-US"/>
        </w:rPr>
        <w:t>.201</w:t>
      </w:r>
      <w:r w:rsidR="00977948">
        <w:rPr>
          <w:rFonts w:ascii="Times New Roman" w:eastAsia="Calibri" w:hAnsi="Times New Roman" w:cs="Times New Roman"/>
          <w:color w:val="000000"/>
          <w:sz w:val="28"/>
          <w:szCs w:val="28"/>
          <w:lang w:eastAsia="en-US"/>
        </w:rPr>
        <w:t>7</w:t>
      </w:r>
      <w:r w:rsidR="00977948" w:rsidRPr="00977948">
        <w:rPr>
          <w:rFonts w:ascii="Times New Roman" w:eastAsia="Calibri" w:hAnsi="Times New Roman" w:cs="Times New Roman"/>
          <w:color w:val="000000"/>
          <w:sz w:val="28"/>
          <w:szCs w:val="28"/>
          <w:lang w:eastAsia="en-US"/>
        </w:rPr>
        <w:t xml:space="preserve"> № </w:t>
      </w:r>
      <w:r w:rsidR="00977948">
        <w:rPr>
          <w:rFonts w:ascii="Times New Roman" w:eastAsia="Calibri" w:hAnsi="Times New Roman" w:cs="Times New Roman"/>
          <w:color w:val="000000"/>
          <w:sz w:val="28"/>
          <w:szCs w:val="28"/>
          <w:lang w:eastAsia="en-US"/>
        </w:rPr>
        <w:t>3/04/1 на сумму 237328,50</w:t>
      </w:r>
      <w:r w:rsidR="00977948" w:rsidRPr="00977948">
        <w:rPr>
          <w:rFonts w:ascii="Times New Roman" w:eastAsia="Calibri" w:hAnsi="Times New Roman" w:cs="Times New Roman"/>
          <w:color w:val="000000"/>
          <w:sz w:val="28"/>
          <w:szCs w:val="28"/>
          <w:lang w:eastAsia="en-US"/>
        </w:rPr>
        <w:t xml:space="preserve"> рублей</w:t>
      </w:r>
      <w:r w:rsidRPr="00977948">
        <w:rPr>
          <w:rFonts w:ascii="Times New Roman" w:eastAsia="Calibri" w:hAnsi="Times New Roman" w:cs="Times New Roman"/>
          <w:color w:val="000000"/>
          <w:sz w:val="28"/>
          <w:szCs w:val="28"/>
          <w:lang w:eastAsia="en-US"/>
        </w:rPr>
        <w:t>;</w:t>
      </w:r>
    </w:p>
    <w:p w:rsidR="008F3F50" w:rsidRPr="008F3F50" w:rsidRDefault="008F3F50" w:rsidP="00977948">
      <w:pPr>
        <w:autoSpaceDE w:val="0"/>
        <w:autoSpaceDN w:val="0"/>
        <w:adjustRightInd w:val="0"/>
        <w:spacing w:after="0" w:line="240" w:lineRule="auto"/>
        <w:ind w:firstLine="851"/>
        <w:jc w:val="both"/>
        <w:rPr>
          <w:rFonts w:ascii="Times New Roman" w:eastAsia="Calibri" w:hAnsi="Times New Roman" w:cs="Times New Roman"/>
          <w:sz w:val="28"/>
          <w:szCs w:val="28"/>
        </w:rPr>
      </w:pPr>
      <w:r w:rsidRPr="00977948">
        <w:rPr>
          <w:rFonts w:ascii="Times New Roman" w:eastAsia="Calibri" w:hAnsi="Times New Roman" w:cs="Times New Roman"/>
          <w:color w:val="000000"/>
          <w:sz w:val="28"/>
          <w:szCs w:val="28"/>
          <w:lang w:eastAsia="en-US"/>
        </w:rPr>
        <w:t>товарной накладной</w:t>
      </w:r>
      <w:r w:rsidRPr="008F3F50">
        <w:rPr>
          <w:rFonts w:ascii="Times New Roman" w:eastAsia="Calibri" w:hAnsi="Times New Roman" w:cs="Times New Roman"/>
          <w:sz w:val="28"/>
          <w:szCs w:val="28"/>
        </w:rPr>
        <w:t xml:space="preserve"> от 0</w:t>
      </w:r>
      <w:r w:rsidR="00576F4E">
        <w:rPr>
          <w:rFonts w:ascii="Times New Roman" w:eastAsia="Calibri" w:hAnsi="Times New Roman" w:cs="Times New Roman"/>
          <w:sz w:val="28"/>
          <w:szCs w:val="28"/>
        </w:rPr>
        <w:t>1.05</w:t>
      </w:r>
      <w:r w:rsidRPr="008F3F50">
        <w:rPr>
          <w:rFonts w:ascii="Times New Roman" w:eastAsia="Calibri" w:hAnsi="Times New Roman" w:cs="Times New Roman"/>
          <w:sz w:val="28"/>
          <w:szCs w:val="28"/>
        </w:rPr>
        <w:t>.201</w:t>
      </w:r>
      <w:r w:rsidR="00576F4E">
        <w:rPr>
          <w:rFonts w:ascii="Times New Roman" w:eastAsia="Calibri" w:hAnsi="Times New Roman" w:cs="Times New Roman"/>
          <w:sz w:val="28"/>
          <w:szCs w:val="28"/>
        </w:rPr>
        <w:t>7</w:t>
      </w:r>
      <w:r w:rsidRPr="008F3F50">
        <w:rPr>
          <w:rFonts w:ascii="Times New Roman" w:eastAsia="Calibri" w:hAnsi="Times New Roman" w:cs="Times New Roman"/>
          <w:sz w:val="28"/>
          <w:szCs w:val="28"/>
        </w:rPr>
        <w:t xml:space="preserve"> № </w:t>
      </w:r>
      <w:r w:rsidR="00576F4E">
        <w:rPr>
          <w:rFonts w:ascii="Times New Roman" w:eastAsia="Calibri" w:hAnsi="Times New Roman" w:cs="Times New Roman"/>
          <w:sz w:val="28"/>
          <w:szCs w:val="28"/>
        </w:rPr>
        <w:t>1/05/1</w:t>
      </w:r>
      <w:r w:rsidRPr="008F3F50">
        <w:rPr>
          <w:rFonts w:ascii="Times New Roman" w:eastAsia="Calibri" w:hAnsi="Times New Roman" w:cs="Times New Roman"/>
          <w:sz w:val="28"/>
          <w:szCs w:val="28"/>
        </w:rPr>
        <w:t xml:space="preserve"> на сумму </w:t>
      </w:r>
      <w:r w:rsidR="00576F4E">
        <w:rPr>
          <w:rFonts w:ascii="Times New Roman" w:eastAsia="Calibri" w:hAnsi="Times New Roman" w:cs="Times New Roman"/>
          <w:sz w:val="28"/>
          <w:szCs w:val="28"/>
        </w:rPr>
        <w:t xml:space="preserve">237669,00 </w:t>
      </w:r>
      <w:r w:rsidRPr="008F3F50">
        <w:rPr>
          <w:rFonts w:ascii="Times New Roman" w:eastAsia="Calibri" w:hAnsi="Times New Roman" w:cs="Times New Roman"/>
          <w:sz w:val="28"/>
          <w:szCs w:val="28"/>
        </w:rPr>
        <w:t xml:space="preserve">рублей, счету-фактуре от </w:t>
      </w:r>
      <w:r w:rsidR="00576F4E" w:rsidRPr="008F3F50">
        <w:rPr>
          <w:rFonts w:ascii="Times New Roman" w:eastAsia="Calibri" w:hAnsi="Times New Roman" w:cs="Times New Roman"/>
          <w:sz w:val="28"/>
          <w:szCs w:val="28"/>
        </w:rPr>
        <w:t>0</w:t>
      </w:r>
      <w:r w:rsidR="00576F4E">
        <w:rPr>
          <w:rFonts w:ascii="Times New Roman" w:eastAsia="Calibri" w:hAnsi="Times New Roman" w:cs="Times New Roman"/>
          <w:sz w:val="28"/>
          <w:szCs w:val="28"/>
        </w:rPr>
        <w:t>1.05</w:t>
      </w:r>
      <w:r w:rsidR="00576F4E" w:rsidRPr="008F3F50">
        <w:rPr>
          <w:rFonts w:ascii="Times New Roman" w:eastAsia="Calibri" w:hAnsi="Times New Roman" w:cs="Times New Roman"/>
          <w:sz w:val="28"/>
          <w:szCs w:val="28"/>
        </w:rPr>
        <w:t>.201</w:t>
      </w:r>
      <w:r w:rsidR="00576F4E">
        <w:rPr>
          <w:rFonts w:ascii="Times New Roman" w:eastAsia="Calibri" w:hAnsi="Times New Roman" w:cs="Times New Roman"/>
          <w:sz w:val="28"/>
          <w:szCs w:val="28"/>
        </w:rPr>
        <w:t>7</w:t>
      </w:r>
      <w:r w:rsidR="00576F4E" w:rsidRPr="008F3F50">
        <w:rPr>
          <w:rFonts w:ascii="Times New Roman" w:eastAsia="Calibri" w:hAnsi="Times New Roman" w:cs="Times New Roman"/>
          <w:sz w:val="28"/>
          <w:szCs w:val="28"/>
        </w:rPr>
        <w:t xml:space="preserve"> № </w:t>
      </w:r>
      <w:r w:rsidR="00576F4E">
        <w:rPr>
          <w:rFonts w:ascii="Times New Roman" w:eastAsia="Calibri" w:hAnsi="Times New Roman" w:cs="Times New Roman"/>
          <w:sz w:val="28"/>
          <w:szCs w:val="28"/>
        </w:rPr>
        <w:t>1/05/1</w:t>
      </w:r>
      <w:r w:rsidR="00576F4E" w:rsidRPr="008F3F50">
        <w:rPr>
          <w:rFonts w:ascii="Times New Roman" w:eastAsia="Calibri" w:hAnsi="Times New Roman" w:cs="Times New Roman"/>
          <w:sz w:val="28"/>
          <w:szCs w:val="28"/>
        </w:rPr>
        <w:t xml:space="preserve"> на сумму </w:t>
      </w:r>
      <w:r w:rsidR="00576F4E">
        <w:rPr>
          <w:rFonts w:ascii="Times New Roman" w:eastAsia="Calibri" w:hAnsi="Times New Roman" w:cs="Times New Roman"/>
          <w:sz w:val="28"/>
          <w:szCs w:val="28"/>
        </w:rPr>
        <w:t xml:space="preserve">237669,00 </w:t>
      </w:r>
      <w:r w:rsidR="00576F4E" w:rsidRPr="008F3F50">
        <w:rPr>
          <w:rFonts w:ascii="Times New Roman" w:eastAsia="Calibri" w:hAnsi="Times New Roman" w:cs="Times New Roman"/>
          <w:sz w:val="28"/>
          <w:szCs w:val="28"/>
        </w:rPr>
        <w:t>рублей</w:t>
      </w:r>
      <w:r w:rsidRPr="008F3F50">
        <w:rPr>
          <w:rFonts w:ascii="Times New Roman" w:eastAsia="Calibri" w:hAnsi="Times New Roman" w:cs="Times New Roman"/>
          <w:sz w:val="28"/>
          <w:szCs w:val="28"/>
        </w:rPr>
        <w:t>,</w:t>
      </w:r>
    </w:p>
    <w:p w:rsidR="008F3F50" w:rsidRDefault="008F3F50" w:rsidP="008F3F50">
      <w:pPr>
        <w:spacing w:after="0" w:line="240" w:lineRule="auto"/>
        <w:ind w:firstLine="851"/>
        <w:contextualSpacing/>
        <w:jc w:val="both"/>
        <w:rPr>
          <w:rFonts w:ascii="Times New Roman" w:eastAsia="Calibri" w:hAnsi="Times New Roman" w:cs="Times New Roman"/>
          <w:sz w:val="28"/>
          <w:szCs w:val="28"/>
          <w:lang w:eastAsia="en-US"/>
        </w:rPr>
      </w:pPr>
      <w:r w:rsidRPr="008F3F50">
        <w:rPr>
          <w:rFonts w:ascii="Times New Roman" w:eastAsia="Calibri" w:hAnsi="Times New Roman" w:cs="Times New Roman"/>
          <w:sz w:val="28"/>
          <w:szCs w:val="28"/>
        </w:rPr>
        <w:t xml:space="preserve">обязательства по поставке </w:t>
      </w:r>
      <w:r w:rsidR="00576F4E">
        <w:rPr>
          <w:rFonts w:ascii="Times New Roman" w:eastAsia="Calibri" w:hAnsi="Times New Roman" w:cs="Times New Roman"/>
          <w:sz w:val="28"/>
          <w:szCs w:val="28"/>
        </w:rPr>
        <w:t>ГСМ</w:t>
      </w:r>
      <w:r w:rsidRPr="008F3F50">
        <w:rPr>
          <w:rFonts w:ascii="Times New Roman" w:eastAsia="Calibri" w:hAnsi="Times New Roman" w:cs="Times New Roman"/>
          <w:color w:val="000000"/>
          <w:sz w:val="28"/>
          <w:szCs w:val="28"/>
        </w:rPr>
        <w:t xml:space="preserve"> </w:t>
      </w:r>
      <w:r w:rsidRPr="008F3F50">
        <w:rPr>
          <w:rFonts w:ascii="Times New Roman" w:eastAsia="Calibri" w:hAnsi="Times New Roman" w:cs="Times New Roman"/>
          <w:sz w:val="28"/>
          <w:szCs w:val="28"/>
        </w:rPr>
        <w:t xml:space="preserve">со стороны </w:t>
      </w:r>
      <w:r w:rsidRPr="008F3F50">
        <w:rPr>
          <w:rFonts w:ascii="Times New Roman" w:eastAsia="Calibri" w:hAnsi="Times New Roman" w:cs="Times New Roman"/>
          <w:color w:val="000000"/>
          <w:sz w:val="28"/>
          <w:szCs w:val="28"/>
        </w:rPr>
        <w:t>поставщика</w:t>
      </w:r>
      <w:r w:rsidRPr="008F3F50">
        <w:rPr>
          <w:rFonts w:ascii="Times New Roman" w:eastAsia="Calibri" w:hAnsi="Times New Roman" w:cs="Times New Roman"/>
          <w:sz w:val="28"/>
          <w:szCs w:val="28"/>
        </w:rPr>
        <w:t xml:space="preserve"> (ООО «</w:t>
      </w:r>
      <w:r w:rsidR="00576F4E">
        <w:rPr>
          <w:rFonts w:ascii="Times New Roman" w:eastAsia="Calibri" w:hAnsi="Times New Roman" w:cs="Times New Roman"/>
          <w:sz w:val="28"/>
          <w:szCs w:val="28"/>
        </w:rPr>
        <w:t>ТК Олмал</w:t>
      </w:r>
      <w:r w:rsidRPr="008F3F50">
        <w:rPr>
          <w:rFonts w:ascii="Times New Roman" w:eastAsia="Calibri" w:hAnsi="Times New Roman" w:cs="Times New Roman"/>
          <w:sz w:val="28"/>
          <w:szCs w:val="28"/>
        </w:rPr>
        <w:t xml:space="preserve">») </w:t>
      </w:r>
      <w:r w:rsidRPr="008F3F50">
        <w:rPr>
          <w:rFonts w:ascii="Times New Roman" w:eastAsia="Calibri" w:hAnsi="Times New Roman" w:cs="Times New Roman"/>
          <w:sz w:val="28"/>
          <w:szCs w:val="28"/>
          <w:lang w:eastAsia="en-US"/>
        </w:rPr>
        <w:t xml:space="preserve">по контракту </w:t>
      </w:r>
      <w:r w:rsidRPr="008F3F50">
        <w:rPr>
          <w:rFonts w:ascii="Times New Roman" w:eastAsia="Calibri" w:hAnsi="Times New Roman" w:cs="Times New Roman"/>
          <w:sz w:val="28"/>
          <w:szCs w:val="28"/>
        </w:rPr>
        <w:t xml:space="preserve">исполнены полностью </w:t>
      </w:r>
      <w:r w:rsidRPr="008F3F50">
        <w:rPr>
          <w:rFonts w:ascii="Times New Roman" w:eastAsia="Calibri" w:hAnsi="Times New Roman" w:cs="Times New Roman"/>
          <w:b/>
          <w:sz w:val="28"/>
          <w:szCs w:val="28"/>
        </w:rPr>
        <w:t xml:space="preserve">на сумму </w:t>
      </w:r>
      <w:r w:rsidR="00576F4E">
        <w:rPr>
          <w:rFonts w:ascii="Times New Roman" w:eastAsia="Calibri" w:hAnsi="Times New Roman" w:cs="Times New Roman"/>
          <w:b/>
          <w:sz w:val="28"/>
          <w:szCs w:val="28"/>
        </w:rPr>
        <w:t xml:space="preserve">474997,50 </w:t>
      </w:r>
      <w:r w:rsidRPr="008F3F50">
        <w:rPr>
          <w:rFonts w:ascii="Times New Roman" w:eastAsia="Calibri" w:hAnsi="Times New Roman" w:cs="Times New Roman"/>
          <w:b/>
          <w:sz w:val="28"/>
          <w:szCs w:val="28"/>
          <w:lang w:eastAsia="en-US"/>
        </w:rPr>
        <w:t>рублей</w:t>
      </w:r>
      <w:r w:rsidRPr="008F3F50">
        <w:rPr>
          <w:rFonts w:ascii="Times New Roman" w:eastAsia="Calibri" w:hAnsi="Times New Roman" w:cs="Times New Roman"/>
          <w:sz w:val="28"/>
          <w:szCs w:val="28"/>
          <w:lang w:eastAsia="en-US"/>
        </w:rPr>
        <w:t>.</w:t>
      </w:r>
    </w:p>
    <w:p w:rsidR="00465A77" w:rsidRPr="00464BAB" w:rsidRDefault="00465A77" w:rsidP="00465A77">
      <w:pPr>
        <w:autoSpaceDE w:val="0"/>
        <w:autoSpaceDN w:val="0"/>
        <w:adjustRightInd w:val="0"/>
        <w:spacing w:after="0" w:line="240" w:lineRule="auto"/>
        <w:ind w:firstLine="851"/>
        <w:jc w:val="both"/>
        <w:rPr>
          <w:rFonts w:ascii="Times New Roman" w:eastAsia="Calibri" w:hAnsi="Times New Roman" w:cs="Times New Roman"/>
          <w:b/>
          <w:color w:val="000000"/>
          <w:sz w:val="28"/>
          <w:szCs w:val="28"/>
          <w:lang w:eastAsia="en-US"/>
        </w:rPr>
      </w:pPr>
      <w:r w:rsidRPr="00464BAB">
        <w:rPr>
          <w:rFonts w:ascii="Times New Roman" w:eastAsia="Calibri" w:hAnsi="Times New Roman" w:cs="Times New Roman"/>
          <w:color w:val="000000"/>
          <w:sz w:val="28"/>
          <w:szCs w:val="28"/>
          <w:lang w:eastAsia="en-US"/>
        </w:rPr>
        <w:t xml:space="preserve">Таким образом, в нарушение части 3 статьи 103 Закона срок направления (представления) информации о </w:t>
      </w:r>
      <w:r>
        <w:rPr>
          <w:rFonts w:ascii="Times New Roman" w:eastAsia="Calibri" w:hAnsi="Times New Roman" w:cs="Times New Roman"/>
          <w:color w:val="000000"/>
          <w:sz w:val="28"/>
          <w:szCs w:val="28"/>
          <w:lang w:eastAsia="en-US"/>
        </w:rPr>
        <w:t>приемки товара в течении трех рабочих дней</w:t>
      </w:r>
      <w:r w:rsidRPr="002260E9">
        <w:rPr>
          <w:rFonts w:ascii="Times New Roman" w:eastAsia="Calibri" w:hAnsi="Times New Roman" w:cs="Times New Roman"/>
          <w:color w:val="000000"/>
          <w:sz w:val="28"/>
          <w:szCs w:val="28"/>
          <w:lang w:eastAsia="en-US"/>
        </w:rPr>
        <w:t xml:space="preserve">, </w:t>
      </w:r>
      <w:r w:rsidRPr="002260E9">
        <w:rPr>
          <w:rFonts w:ascii="Times New Roman" w:eastAsia="Calibri" w:hAnsi="Times New Roman" w:cs="Times New Roman"/>
          <w:b/>
          <w:color w:val="000000"/>
          <w:sz w:val="28"/>
          <w:szCs w:val="28"/>
          <w:lang w:eastAsia="en-US"/>
        </w:rPr>
        <w:t>нарушен срок белее 3 рабочих дней.</w:t>
      </w:r>
    </w:p>
    <w:p w:rsidR="008F3F50" w:rsidRDefault="008F3F50" w:rsidP="008F3F50">
      <w:pPr>
        <w:spacing w:after="0" w:line="240" w:lineRule="auto"/>
        <w:ind w:firstLine="851"/>
        <w:contextualSpacing/>
        <w:jc w:val="both"/>
        <w:rPr>
          <w:rFonts w:ascii="Times New Roman" w:eastAsia="Calibri" w:hAnsi="Times New Roman" w:cs="Times New Roman"/>
          <w:sz w:val="28"/>
          <w:szCs w:val="28"/>
        </w:rPr>
      </w:pPr>
      <w:r w:rsidRPr="008F3F50">
        <w:rPr>
          <w:rFonts w:ascii="Times New Roman" w:eastAsia="Calibri" w:hAnsi="Times New Roman" w:cs="Times New Roman"/>
          <w:sz w:val="28"/>
          <w:szCs w:val="28"/>
        </w:rPr>
        <w:t xml:space="preserve">Заказчик произвел расчет за поставленный товар и перечислил денежные средства </w:t>
      </w:r>
      <w:r w:rsidRPr="008F3F50">
        <w:rPr>
          <w:rFonts w:ascii="Times New Roman" w:eastAsia="Calibri" w:hAnsi="Times New Roman" w:cs="Times New Roman"/>
          <w:b/>
          <w:sz w:val="28"/>
          <w:szCs w:val="28"/>
        </w:rPr>
        <w:t xml:space="preserve">в размере </w:t>
      </w:r>
      <w:r w:rsidR="00576F4E">
        <w:rPr>
          <w:rFonts w:ascii="Times New Roman" w:eastAsia="Calibri" w:hAnsi="Times New Roman" w:cs="Times New Roman"/>
          <w:b/>
          <w:sz w:val="28"/>
          <w:szCs w:val="28"/>
          <w:lang w:eastAsia="en-US"/>
        </w:rPr>
        <w:t>474997,50</w:t>
      </w:r>
      <w:r w:rsidRPr="008F3F50">
        <w:rPr>
          <w:rFonts w:ascii="Times New Roman" w:eastAsia="Calibri" w:hAnsi="Times New Roman" w:cs="Times New Roman"/>
          <w:b/>
          <w:sz w:val="28"/>
          <w:szCs w:val="28"/>
          <w:lang w:eastAsia="en-US"/>
        </w:rPr>
        <w:t xml:space="preserve"> рублей</w:t>
      </w:r>
      <w:r w:rsidRPr="008F3F50">
        <w:rPr>
          <w:rFonts w:ascii="Times New Roman" w:eastAsia="Calibri" w:hAnsi="Times New Roman" w:cs="Times New Roman"/>
          <w:sz w:val="28"/>
          <w:szCs w:val="28"/>
          <w:lang w:eastAsia="en-US"/>
        </w:rPr>
        <w:t xml:space="preserve"> по контракту </w:t>
      </w:r>
      <w:r w:rsidRPr="008F3F50">
        <w:rPr>
          <w:rFonts w:ascii="Times New Roman" w:eastAsia="Calibri" w:hAnsi="Times New Roman" w:cs="Times New Roman"/>
          <w:sz w:val="28"/>
          <w:szCs w:val="28"/>
        </w:rPr>
        <w:t xml:space="preserve">на расчетный счет </w:t>
      </w:r>
      <w:r w:rsidR="00576F4E" w:rsidRPr="008F3F50">
        <w:rPr>
          <w:rFonts w:ascii="Times New Roman" w:eastAsia="Calibri" w:hAnsi="Times New Roman" w:cs="Times New Roman"/>
          <w:sz w:val="28"/>
          <w:szCs w:val="28"/>
        </w:rPr>
        <w:t>ООО «</w:t>
      </w:r>
      <w:r w:rsidR="00576F4E">
        <w:rPr>
          <w:rFonts w:ascii="Times New Roman" w:eastAsia="Calibri" w:hAnsi="Times New Roman" w:cs="Times New Roman"/>
          <w:sz w:val="28"/>
          <w:szCs w:val="28"/>
        </w:rPr>
        <w:t>ТК Олмал</w:t>
      </w:r>
      <w:r w:rsidR="00576F4E" w:rsidRPr="008F3F50">
        <w:rPr>
          <w:rFonts w:ascii="Times New Roman" w:eastAsia="Calibri" w:hAnsi="Times New Roman" w:cs="Times New Roman"/>
          <w:sz w:val="28"/>
          <w:szCs w:val="28"/>
        </w:rPr>
        <w:t>»</w:t>
      </w:r>
      <w:r w:rsidRPr="008F3F50">
        <w:rPr>
          <w:rFonts w:ascii="Times New Roman" w:eastAsia="Calibri" w:hAnsi="Times New Roman" w:cs="Times New Roman"/>
          <w:sz w:val="28"/>
          <w:szCs w:val="28"/>
        </w:rPr>
        <w:t>, что подтверждается следующими платежными поручениями:</w:t>
      </w:r>
    </w:p>
    <w:p w:rsidR="008F3F50" w:rsidRPr="008F3F50" w:rsidRDefault="008F3F50" w:rsidP="008F3F50">
      <w:pPr>
        <w:spacing w:after="0" w:line="240" w:lineRule="auto"/>
        <w:ind w:firstLine="851"/>
        <w:contextualSpacing/>
        <w:jc w:val="both"/>
        <w:rPr>
          <w:rFonts w:ascii="Times New Roman" w:eastAsia="Calibri" w:hAnsi="Times New Roman" w:cs="Times New Roman"/>
          <w:sz w:val="28"/>
          <w:szCs w:val="28"/>
        </w:rPr>
      </w:pPr>
      <w:r w:rsidRPr="008F3F50">
        <w:rPr>
          <w:rFonts w:ascii="Times New Roman" w:eastAsia="Calibri" w:hAnsi="Times New Roman" w:cs="Times New Roman"/>
          <w:sz w:val="28"/>
          <w:szCs w:val="28"/>
        </w:rPr>
        <w:t>от 0</w:t>
      </w:r>
      <w:r w:rsidR="00A766A7">
        <w:rPr>
          <w:rFonts w:ascii="Times New Roman" w:eastAsia="Calibri" w:hAnsi="Times New Roman" w:cs="Times New Roman"/>
          <w:sz w:val="28"/>
          <w:szCs w:val="28"/>
        </w:rPr>
        <w:t>3</w:t>
      </w:r>
      <w:r w:rsidRPr="008F3F50">
        <w:rPr>
          <w:rFonts w:ascii="Times New Roman" w:eastAsia="Calibri" w:hAnsi="Times New Roman" w:cs="Times New Roman"/>
          <w:sz w:val="28"/>
          <w:szCs w:val="28"/>
        </w:rPr>
        <w:t>.0</w:t>
      </w:r>
      <w:r w:rsidR="00A766A7">
        <w:rPr>
          <w:rFonts w:ascii="Times New Roman" w:eastAsia="Calibri" w:hAnsi="Times New Roman" w:cs="Times New Roman"/>
          <w:sz w:val="28"/>
          <w:szCs w:val="28"/>
        </w:rPr>
        <w:t>5</w:t>
      </w:r>
      <w:r w:rsidRPr="008F3F50">
        <w:rPr>
          <w:rFonts w:ascii="Times New Roman" w:eastAsia="Calibri" w:hAnsi="Times New Roman" w:cs="Times New Roman"/>
          <w:sz w:val="28"/>
          <w:szCs w:val="28"/>
        </w:rPr>
        <w:t>.201</w:t>
      </w:r>
      <w:r w:rsidR="00A766A7">
        <w:rPr>
          <w:rFonts w:ascii="Times New Roman" w:eastAsia="Calibri" w:hAnsi="Times New Roman" w:cs="Times New Roman"/>
          <w:sz w:val="28"/>
          <w:szCs w:val="28"/>
        </w:rPr>
        <w:t>7</w:t>
      </w:r>
      <w:r w:rsidRPr="008F3F50">
        <w:rPr>
          <w:rFonts w:ascii="Times New Roman" w:eastAsia="Calibri" w:hAnsi="Times New Roman" w:cs="Times New Roman"/>
          <w:sz w:val="28"/>
          <w:szCs w:val="28"/>
        </w:rPr>
        <w:t xml:space="preserve"> № </w:t>
      </w:r>
      <w:r w:rsidR="00A766A7">
        <w:rPr>
          <w:rFonts w:ascii="Times New Roman" w:eastAsia="Calibri" w:hAnsi="Times New Roman" w:cs="Times New Roman"/>
          <w:sz w:val="28"/>
          <w:szCs w:val="28"/>
        </w:rPr>
        <w:t>842633</w:t>
      </w:r>
      <w:r w:rsidRPr="008F3F50">
        <w:rPr>
          <w:rFonts w:ascii="Times New Roman" w:eastAsia="Calibri" w:hAnsi="Times New Roman" w:cs="Times New Roman"/>
          <w:sz w:val="28"/>
          <w:szCs w:val="28"/>
        </w:rPr>
        <w:t xml:space="preserve"> на сумму </w:t>
      </w:r>
      <w:r w:rsidR="00A766A7">
        <w:rPr>
          <w:rFonts w:ascii="Times New Roman" w:eastAsia="Calibri" w:hAnsi="Times New Roman" w:cs="Times New Roman"/>
          <w:sz w:val="28"/>
          <w:szCs w:val="28"/>
        </w:rPr>
        <w:t>220053,06</w:t>
      </w:r>
      <w:r w:rsidRPr="008F3F50">
        <w:rPr>
          <w:rFonts w:ascii="Times New Roman" w:eastAsia="Calibri" w:hAnsi="Times New Roman" w:cs="Times New Roman"/>
          <w:sz w:val="28"/>
          <w:szCs w:val="28"/>
        </w:rPr>
        <w:t xml:space="preserve"> рубля;</w:t>
      </w:r>
    </w:p>
    <w:p w:rsidR="008F3F50" w:rsidRPr="007F185D" w:rsidRDefault="00A766A7" w:rsidP="008F3F50">
      <w:pPr>
        <w:spacing w:after="0" w:line="240" w:lineRule="auto"/>
        <w:ind w:firstLine="851"/>
        <w:contextualSpacing/>
        <w:jc w:val="both"/>
        <w:rPr>
          <w:rFonts w:ascii="Times New Roman" w:eastAsia="Calibri" w:hAnsi="Times New Roman" w:cs="Times New Roman"/>
          <w:color w:val="FF0000"/>
          <w:sz w:val="28"/>
          <w:szCs w:val="28"/>
        </w:rPr>
      </w:pPr>
      <w:r w:rsidRPr="007F185D">
        <w:rPr>
          <w:rFonts w:ascii="Times New Roman" w:eastAsia="Calibri" w:hAnsi="Times New Roman" w:cs="Times New Roman"/>
          <w:color w:val="FF0000"/>
          <w:sz w:val="28"/>
          <w:szCs w:val="28"/>
        </w:rPr>
        <w:t>от 15.05</w:t>
      </w:r>
      <w:r w:rsidR="008F3F50" w:rsidRPr="007F185D">
        <w:rPr>
          <w:rFonts w:ascii="Times New Roman" w:eastAsia="Calibri" w:hAnsi="Times New Roman" w:cs="Times New Roman"/>
          <w:color w:val="FF0000"/>
          <w:sz w:val="28"/>
          <w:szCs w:val="28"/>
        </w:rPr>
        <w:t>.201</w:t>
      </w:r>
      <w:r w:rsidRPr="007F185D">
        <w:rPr>
          <w:rFonts w:ascii="Times New Roman" w:eastAsia="Calibri" w:hAnsi="Times New Roman" w:cs="Times New Roman"/>
          <w:color w:val="FF0000"/>
          <w:sz w:val="28"/>
          <w:szCs w:val="28"/>
        </w:rPr>
        <w:t>7</w:t>
      </w:r>
      <w:r w:rsidR="008F3F50" w:rsidRPr="007F185D">
        <w:rPr>
          <w:rFonts w:ascii="Times New Roman" w:eastAsia="Calibri" w:hAnsi="Times New Roman" w:cs="Times New Roman"/>
          <w:color w:val="FF0000"/>
          <w:sz w:val="28"/>
          <w:szCs w:val="28"/>
        </w:rPr>
        <w:t xml:space="preserve"> № </w:t>
      </w:r>
      <w:r w:rsidRPr="007F185D">
        <w:rPr>
          <w:rFonts w:ascii="Times New Roman" w:eastAsia="Calibri" w:hAnsi="Times New Roman" w:cs="Times New Roman"/>
          <w:color w:val="FF0000"/>
          <w:sz w:val="28"/>
          <w:szCs w:val="28"/>
        </w:rPr>
        <w:t>168430</w:t>
      </w:r>
      <w:r w:rsidR="008F3F50" w:rsidRPr="007F185D">
        <w:rPr>
          <w:rFonts w:ascii="Times New Roman" w:eastAsia="Calibri" w:hAnsi="Times New Roman" w:cs="Times New Roman"/>
          <w:color w:val="FF0000"/>
          <w:sz w:val="28"/>
          <w:szCs w:val="28"/>
        </w:rPr>
        <w:t xml:space="preserve"> на сумму </w:t>
      </w:r>
      <w:r w:rsidRPr="007F185D">
        <w:rPr>
          <w:rFonts w:ascii="Times New Roman" w:eastAsia="Calibri" w:hAnsi="Times New Roman" w:cs="Times New Roman"/>
          <w:color w:val="FF0000"/>
          <w:sz w:val="28"/>
          <w:szCs w:val="28"/>
        </w:rPr>
        <w:t>17275,44</w:t>
      </w:r>
      <w:r w:rsidR="008F3F50" w:rsidRPr="007F185D">
        <w:rPr>
          <w:rFonts w:ascii="Times New Roman" w:eastAsia="Calibri" w:hAnsi="Times New Roman" w:cs="Times New Roman"/>
          <w:color w:val="FF0000"/>
          <w:sz w:val="28"/>
          <w:szCs w:val="28"/>
        </w:rPr>
        <w:t xml:space="preserve"> рубля.</w:t>
      </w:r>
    </w:p>
    <w:p w:rsidR="00A766A7" w:rsidRDefault="00A766A7" w:rsidP="00A766A7">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 18.05</w:t>
      </w:r>
      <w:r w:rsidRPr="008F3F50">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8F3F50">
        <w:rPr>
          <w:rFonts w:ascii="Times New Roman" w:eastAsia="Calibri" w:hAnsi="Times New Roman" w:cs="Times New Roman"/>
          <w:sz w:val="28"/>
          <w:szCs w:val="28"/>
        </w:rPr>
        <w:t xml:space="preserve"> № </w:t>
      </w:r>
      <w:r>
        <w:rPr>
          <w:rFonts w:ascii="Times New Roman" w:eastAsia="Calibri" w:hAnsi="Times New Roman" w:cs="Times New Roman"/>
          <w:sz w:val="28"/>
          <w:szCs w:val="28"/>
        </w:rPr>
        <w:t>264452</w:t>
      </w:r>
      <w:r w:rsidRPr="008F3F50">
        <w:rPr>
          <w:rFonts w:ascii="Times New Roman" w:eastAsia="Calibri" w:hAnsi="Times New Roman" w:cs="Times New Roman"/>
          <w:sz w:val="28"/>
          <w:szCs w:val="28"/>
        </w:rPr>
        <w:t xml:space="preserve">на сумму </w:t>
      </w:r>
      <w:r>
        <w:rPr>
          <w:rFonts w:ascii="Times New Roman" w:eastAsia="Calibri" w:hAnsi="Times New Roman" w:cs="Times New Roman"/>
          <w:sz w:val="28"/>
          <w:szCs w:val="28"/>
        </w:rPr>
        <w:t xml:space="preserve">28937,00 </w:t>
      </w:r>
      <w:r w:rsidRPr="008F3F50">
        <w:rPr>
          <w:rFonts w:ascii="Times New Roman" w:eastAsia="Calibri" w:hAnsi="Times New Roman" w:cs="Times New Roman"/>
          <w:sz w:val="28"/>
          <w:szCs w:val="28"/>
        </w:rPr>
        <w:t>рубля.</w:t>
      </w:r>
    </w:p>
    <w:p w:rsidR="00A766A7" w:rsidRPr="007F185D" w:rsidRDefault="007F185D" w:rsidP="00A766A7">
      <w:pPr>
        <w:spacing w:after="0" w:line="240" w:lineRule="auto"/>
        <w:ind w:firstLine="851"/>
        <w:contextualSpacing/>
        <w:jc w:val="both"/>
        <w:rPr>
          <w:rFonts w:ascii="Times New Roman" w:eastAsia="Calibri" w:hAnsi="Times New Roman" w:cs="Times New Roman"/>
          <w:color w:val="FF0000"/>
          <w:sz w:val="28"/>
          <w:szCs w:val="28"/>
        </w:rPr>
      </w:pPr>
      <w:r w:rsidRPr="007F185D">
        <w:rPr>
          <w:rFonts w:ascii="Times New Roman" w:eastAsia="Calibri" w:hAnsi="Times New Roman" w:cs="Times New Roman"/>
          <w:color w:val="FF0000"/>
          <w:sz w:val="28"/>
          <w:szCs w:val="28"/>
        </w:rPr>
        <w:t>от 22</w:t>
      </w:r>
      <w:r w:rsidR="00A766A7" w:rsidRPr="007F185D">
        <w:rPr>
          <w:rFonts w:ascii="Times New Roman" w:eastAsia="Calibri" w:hAnsi="Times New Roman" w:cs="Times New Roman"/>
          <w:color w:val="FF0000"/>
          <w:sz w:val="28"/>
          <w:szCs w:val="28"/>
        </w:rPr>
        <w:t>.0</w:t>
      </w:r>
      <w:r w:rsidRPr="007F185D">
        <w:rPr>
          <w:rFonts w:ascii="Times New Roman" w:eastAsia="Calibri" w:hAnsi="Times New Roman" w:cs="Times New Roman"/>
          <w:color w:val="FF0000"/>
          <w:sz w:val="28"/>
          <w:szCs w:val="28"/>
        </w:rPr>
        <w:t>6</w:t>
      </w:r>
      <w:r w:rsidR="00A766A7" w:rsidRPr="007F185D">
        <w:rPr>
          <w:rFonts w:ascii="Times New Roman" w:eastAsia="Calibri" w:hAnsi="Times New Roman" w:cs="Times New Roman"/>
          <w:color w:val="FF0000"/>
          <w:sz w:val="28"/>
          <w:szCs w:val="28"/>
        </w:rPr>
        <w:t xml:space="preserve">.2017 № </w:t>
      </w:r>
      <w:r w:rsidRPr="007F185D">
        <w:rPr>
          <w:rFonts w:ascii="Times New Roman" w:eastAsia="Calibri" w:hAnsi="Times New Roman" w:cs="Times New Roman"/>
          <w:color w:val="FF0000"/>
          <w:sz w:val="28"/>
          <w:szCs w:val="28"/>
        </w:rPr>
        <w:t>151418</w:t>
      </w:r>
      <w:r w:rsidR="00A766A7" w:rsidRPr="007F185D">
        <w:rPr>
          <w:rFonts w:ascii="Times New Roman" w:eastAsia="Calibri" w:hAnsi="Times New Roman" w:cs="Times New Roman"/>
          <w:color w:val="FF0000"/>
          <w:sz w:val="28"/>
          <w:szCs w:val="28"/>
        </w:rPr>
        <w:t xml:space="preserve"> на сумму </w:t>
      </w:r>
      <w:r w:rsidRPr="007F185D">
        <w:rPr>
          <w:rFonts w:ascii="Times New Roman" w:eastAsia="Calibri" w:hAnsi="Times New Roman" w:cs="Times New Roman"/>
          <w:color w:val="FF0000"/>
          <w:sz w:val="28"/>
          <w:szCs w:val="28"/>
        </w:rPr>
        <w:t xml:space="preserve">208732,00 </w:t>
      </w:r>
      <w:r w:rsidR="00A766A7" w:rsidRPr="007F185D">
        <w:rPr>
          <w:rFonts w:ascii="Times New Roman" w:eastAsia="Calibri" w:hAnsi="Times New Roman" w:cs="Times New Roman"/>
          <w:color w:val="FF0000"/>
          <w:sz w:val="28"/>
          <w:szCs w:val="28"/>
        </w:rPr>
        <w:t>рубля.</w:t>
      </w:r>
    </w:p>
    <w:p w:rsidR="007F185D" w:rsidRPr="007F185D" w:rsidRDefault="008F3F50" w:rsidP="007F185D">
      <w:pPr>
        <w:spacing w:after="0" w:line="240" w:lineRule="auto"/>
        <w:ind w:firstLine="851"/>
        <w:contextualSpacing/>
        <w:jc w:val="both"/>
        <w:rPr>
          <w:rFonts w:ascii="Times New Roman" w:eastAsia="Calibri" w:hAnsi="Times New Roman" w:cs="Times New Roman"/>
          <w:sz w:val="28"/>
          <w:szCs w:val="28"/>
        </w:rPr>
      </w:pPr>
      <w:r w:rsidRPr="008F3F50">
        <w:rPr>
          <w:rFonts w:ascii="Times New Roman" w:eastAsia="Calibri" w:hAnsi="Times New Roman" w:cs="Times New Roman"/>
          <w:sz w:val="28"/>
          <w:szCs w:val="28"/>
        </w:rPr>
        <w:t>Согласно платежн</w:t>
      </w:r>
      <w:r w:rsidR="007F185D">
        <w:rPr>
          <w:rFonts w:ascii="Times New Roman" w:eastAsia="Calibri" w:hAnsi="Times New Roman" w:cs="Times New Roman"/>
          <w:sz w:val="28"/>
          <w:szCs w:val="28"/>
        </w:rPr>
        <w:t>ым поручениям</w:t>
      </w:r>
      <w:r w:rsidRPr="008F3F50">
        <w:rPr>
          <w:rFonts w:ascii="Times New Roman" w:eastAsia="Calibri" w:hAnsi="Times New Roman" w:cs="Times New Roman"/>
          <w:sz w:val="28"/>
          <w:szCs w:val="28"/>
        </w:rPr>
        <w:t xml:space="preserve"> </w:t>
      </w:r>
      <w:r w:rsidR="007F185D" w:rsidRPr="007F185D">
        <w:rPr>
          <w:rFonts w:ascii="Times New Roman" w:eastAsia="Calibri" w:hAnsi="Times New Roman" w:cs="Times New Roman"/>
          <w:sz w:val="28"/>
          <w:szCs w:val="28"/>
        </w:rPr>
        <w:t>от 15.05.2017 № 168430 на сумму 17275,44 рубля.</w:t>
      </w:r>
      <w:r w:rsidR="00C30A9A">
        <w:rPr>
          <w:rFonts w:ascii="Times New Roman" w:eastAsia="Calibri" w:hAnsi="Times New Roman" w:cs="Times New Roman"/>
          <w:sz w:val="28"/>
          <w:szCs w:val="28"/>
        </w:rPr>
        <w:t xml:space="preserve"> </w:t>
      </w:r>
      <w:r w:rsidR="007F185D">
        <w:rPr>
          <w:rFonts w:ascii="Times New Roman" w:eastAsia="Calibri" w:hAnsi="Times New Roman" w:cs="Times New Roman"/>
          <w:sz w:val="28"/>
          <w:szCs w:val="28"/>
        </w:rPr>
        <w:t>и</w:t>
      </w:r>
      <w:r w:rsidR="007F185D" w:rsidRPr="007F185D">
        <w:rPr>
          <w:rFonts w:ascii="Times New Roman" w:eastAsia="Calibri" w:hAnsi="Times New Roman" w:cs="Times New Roman"/>
          <w:sz w:val="28"/>
          <w:szCs w:val="28"/>
        </w:rPr>
        <w:t xml:space="preserve"> от 22.06.2017 № 151418 на сумму 208732,00 рубля. </w:t>
      </w:r>
      <w:r w:rsidR="00C30A9A">
        <w:rPr>
          <w:rFonts w:ascii="Times New Roman" w:eastAsia="Calibri" w:hAnsi="Times New Roman" w:cs="Times New Roman"/>
          <w:sz w:val="28"/>
          <w:szCs w:val="28"/>
        </w:rPr>
        <w:t>Срок оплаты более 30 дней.</w:t>
      </w:r>
    </w:p>
    <w:p w:rsidR="008F3F50" w:rsidRDefault="008F3F50" w:rsidP="008F3F50">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F3F50">
        <w:rPr>
          <w:rFonts w:ascii="Times New Roman" w:eastAsia="Calibri" w:hAnsi="Times New Roman" w:cs="Times New Roman"/>
          <w:sz w:val="28"/>
          <w:szCs w:val="28"/>
        </w:rPr>
        <w:t xml:space="preserve">Таким образом, обязательства по контракту </w:t>
      </w:r>
      <w:r w:rsidR="00C30A9A" w:rsidRPr="00C30A9A">
        <w:rPr>
          <w:rFonts w:ascii="Times New Roman" w:eastAsia="Calibri" w:hAnsi="Times New Roman" w:cs="Times New Roman"/>
          <w:sz w:val="28"/>
          <w:szCs w:val="28"/>
        </w:rPr>
        <w:t>24</w:t>
      </w:r>
      <w:r w:rsidR="00C30A9A" w:rsidRPr="00C30A9A">
        <w:rPr>
          <w:rFonts w:ascii="Times New Roman" w:eastAsia="Calibri" w:hAnsi="Times New Roman" w:cs="Times New Roman"/>
          <w:sz w:val="28"/>
          <w:szCs w:val="28"/>
          <w:lang w:eastAsia="en-US"/>
        </w:rPr>
        <w:t xml:space="preserve">.03.2017 </w:t>
      </w:r>
      <w:r w:rsidR="00C30A9A" w:rsidRPr="00C30A9A">
        <w:rPr>
          <w:rFonts w:ascii="Times New Roman" w:eastAsia="Calibri" w:hAnsi="Times New Roman" w:cs="Times New Roman"/>
          <w:sz w:val="28"/>
          <w:szCs w:val="28"/>
        </w:rPr>
        <w:t>№ 204</w:t>
      </w:r>
      <w:r w:rsidR="00C30A9A" w:rsidRPr="00BB5783">
        <w:rPr>
          <w:rFonts w:ascii="Times New Roman" w:eastAsia="Calibri" w:hAnsi="Times New Roman" w:cs="Times New Roman"/>
          <w:b/>
          <w:sz w:val="28"/>
          <w:szCs w:val="28"/>
        </w:rPr>
        <w:t xml:space="preserve"> </w:t>
      </w:r>
      <w:r w:rsidR="00C30A9A" w:rsidRPr="008F3F50">
        <w:rPr>
          <w:rFonts w:ascii="Times New Roman" w:eastAsia="Calibri" w:hAnsi="Times New Roman" w:cs="Times New Roman"/>
          <w:sz w:val="28"/>
          <w:szCs w:val="28"/>
          <w:lang w:eastAsia="en-US"/>
        </w:rPr>
        <w:t>взаимно</w:t>
      </w:r>
      <w:r w:rsidRPr="008F3F50">
        <w:rPr>
          <w:rFonts w:ascii="Times New Roman" w:eastAsia="Calibri" w:hAnsi="Times New Roman" w:cs="Times New Roman"/>
          <w:bCs/>
          <w:sz w:val="28"/>
          <w:szCs w:val="28"/>
        </w:rPr>
        <w:t xml:space="preserve"> </w:t>
      </w:r>
      <w:r w:rsidRPr="008F3F50">
        <w:rPr>
          <w:rFonts w:ascii="Times New Roman" w:eastAsia="Calibri" w:hAnsi="Times New Roman" w:cs="Times New Roman"/>
          <w:sz w:val="28"/>
          <w:szCs w:val="28"/>
        </w:rPr>
        <w:t xml:space="preserve">исполнены сторонами на сумму </w:t>
      </w:r>
      <w:r w:rsidR="00C30A9A">
        <w:rPr>
          <w:rFonts w:ascii="Times New Roman" w:eastAsia="Calibri" w:hAnsi="Times New Roman" w:cs="Times New Roman"/>
          <w:sz w:val="28"/>
          <w:szCs w:val="28"/>
          <w:lang w:eastAsia="en-US"/>
        </w:rPr>
        <w:t>474997,50</w:t>
      </w:r>
      <w:r w:rsidRPr="008F3F50">
        <w:rPr>
          <w:rFonts w:ascii="Times New Roman" w:eastAsia="Calibri" w:hAnsi="Times New Roman" w:cs="Times New Roman"/>
          <w:sz w:val="28"/>
          <w:szCs w:val="28"/>
          <w:lang w:eastAsia="en-US"/>
        </w:rPr>
        <w:t xml:space="preserve"> рублей</w:t>
      </w:r>
      <w:r w:rsidR="00C30A9A">
        <w:rPr>
          <w:rFonts w:ascii="Times New Roman" w:eastAsia="Calibri" w:hAnsi="Times New Roman" w:cs="Times New Roman"/>
          <w:sz w:val="28"/>
          <w:szCs w:val="28"/>
          <w:lang w:eastAsia="en-US"/>
        </w:rPr>
        <w:t xml:space="preserve"> 22.06.2017г. с нарушениями условия контракта.</w:t>
      </w:r>
    </w:p>
    <w:p w:rsidR="008F3F50" w:rsidRPr="008F3F50" w:rsidRDefault="008F3F50" w:rsidP="008F3F50">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8F3F50">
        <w:rPr>
          <w:rFonts w:ascii="Times New Roman" w:eastAsia="Calibri" w:hAnsi="Times New Roman" w:cs="Times New Roman"/>
          <w:bCs/>
          <w:sz w:val="28"/>
          <w:szCs w:val="28"/>
        </w:rPr>
        <w:t>В рассматриваемом случае информация об исполнении</w:t>
      </w:r>
      <w:r w:rsidRPr="008F3F50">
        <w:rPr>
          <w:rFonts w:ascii="Times New Roman" w:eastAsia="Calibri" w:hAnsi="Times New Roman" w:cs="Times New Roman"/>
          <w:sz w:val="28"/>
          <w:szCs w:val="28"/>
        </w:rPr>
        <w:t xml:space="preserve"> контракта</w:t>
      </w:r>
      <w:r w:rsidRPr="008F3F50">
        <w:rPr>
          <w:rFonts w:ascii="Times New Roman" w:eastAsia="Calibri" w:hAnsi="Times New Roman" w:cs="Times New Roman"/>
          <w:sz w:val="28"/>
          <w:szCs w:val="28"/>
        </w:rPr>
        <w:br/>
      </w:r>
      <w:r w:rsidRPr="008F3F50">
        <w:rPr>
          <w:rFonts w:ascii="Times New Roman" w:eastAsia="Calibri" w:hAnsi="Times New Roman" w:cs="Times New Roman"/>
          <w:bCs/>
          <w:sz w:val="28"/>
          <w:szCs w:val="28"/>
        </w:rPr>
        <w:t>должна быть направлена (представлена)</w:t>
      </w:r>
      <w:r w:rsidR="00C30A9A">
        <w:rPr>
          <w:rFonts w:ascii="Times New Roman" w:eastAsia="Calibri" w:hAnsi="Times New Roman" w:cs="Times New Roman"/>
          <w:bCs/>
          <w:sz w:val="28"/>
          <w:szCs w:val="28"/>
        </w:rPr>
        <w:t xml:space="preserve"> </w:t>
      </w:r>
      <w:r w:rsidRPr="008F3F50">
        <w:rPr>
          <w:rFonts w:ascii="Times New Roman" w:eastAsia="Calibri" w:hAnsi="Times New Roman" w:cs="Times New Roman"/>
          <w:bCs/>
          <w:sz w:val="28"/>
          <w:szCs w:val="28"/>
        </w:rPr>
        <w:t xml:space="preserve">в Федеральное казначейство </w:t>
      </w:r>
      <w:r w:rsidRPr="008F3F50">
        <w:rPr>
          <w:rFonts w:ascii="Times New Roman" w:eastAsia="Calibri" w:hAnsi="Times New Roman" w:cs="Times New Roman"/>
          <w:b/>
          <w:bCs/>
          <w:sz w:val="28"/>
          <w:szCs w:val="28"/>
        </w:rPr>
        <w:t>не позднее 2</w:t>
      </w:r>
      <w:r w:rsidR="00C30A9A">
        <w:rPr>
          <w:rFonts w:ascii="Times New Roman" w:eastAsia="Calibri" w:hAnsi="Times New Roman" w:cs="Times New Roman"/>
          <w:b/>
          <w:bCs/>
          <w:sz w:val="28"/>
          <w:szCs w:val="28"/>
        </w:rPr>
        <w:t>9.06</w:t>
      </w:r>
      <w:r w:rsidRPr="008F3F50">
        <w:rPr>
          <w:rFonts w:ascii="Times New Roman" w:eastAsia="Calibri" w:hAnsi="Times New Roman" w:cs="Times New Roman"/>
          <w:b/>
          <w:bCs/>
          <w:sz w:val="28"/>
          <w:szCs w:val="28"/>
        </w:rPr>
        <w:t>.201</w:t>
      </w:r>
      <w:r w:rsidR="00C30A9A">
        <w:rPr>
          <w:rFonts w:ascii="Times New Roman" w:eastAsia="Calibri" w:hAnsi="Times New Roman" w:cs="Times New Roman"/>
          <w:b/>
          <w:bCs/>
          <w:sz w:val="28"/>
          <w:szCs w:val="28"/>
        </w:rPr>
        <w:t>7</w:t>
      </w:r>
      <w:r w:rsidRPr="008F3F50">
        <w:rPr>
          <w:rFonts w:ascii="Times New Roman" w:eastAsia="Calibri" w:hAnsi="Times New Roman" w:cs="Times New Roman"/>
          <w:b/>
          <w:bCs/>
          <w:sz w:val="28"/>
          <w:szCs w:val="28"/>
        </w:rPr>
        <w:t>.</w:t>
      </w:r>
    </w:p>
    <w:p w:rsidR="008F3F50" w:rsidRDefault="008F3F50" w:rsidP="008F3F50">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802F47">
        <w:rPr>
          <w:rFonts w:ascii="Times New Roman" w:eastAsia="Calibri" w:hAnsi="Times New Roman" w:cs="Times New Roman"/>
          <w:sz w:val="28"/>
          <w:szCs w:val="28"/>
        </w:rPr>
        <w:t xml:space="preserve">Информация об исполнении контракта направлена (представлена) в Федеральное казначейство </w:t>
      </w:r>
      <w:r w:rsidR="00802F47" w:rsidRPr="00465A77">
        <w:rPr>
          <w:rFonts w:ascii="Times New Roman" w:eastAsia="Calibri" w:hAnsi="Times New Roman" w:cs="Times New Roman"/>
          <w:sz w:val="28"/>
          <w:szCs w:val="28"/>
        </w:rPr>
        <w:t>27.06.2017г</w:t>
      </w:r>
      <w:r w:rsidR="00802F47" w:rsidRPr="00802F47">
        <w:rPr>
          <w:rFonts w:ascii="Times New Roman" w:eastAsia="Calibri" w:hAnsi="Times New Roman" w:cs="Times New Roman"/>
          <w:sz w:val="28"/>
          <w:szCs w:val="28"/>
        </w:rPr>
        <w:t>.</w:t>
      </w:r>
      <w:r w:rsidR="00465A77">
        <w:rPr>
          <w:rFonts w:ascii="Times New Roman" w:eastAsia="Calibri" w:hAnsi="Times New Roman" w:cs="Times New Roman"/>
          <w:sz w:val="28"/>
          <w:szCs w:val="28"/>
        </w:rPr>
        <w:t xml:space="preserve"> </w:t>
      </w:r>
    </w:p>
    <w:p w:rsidR="00465A77" w:rsidRPr="008F3F50" w:rsidRDefault="008F3F50" w:rsidP="00465A77">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F3F50">
        <w:rPr>
          <w:rFonts w:ascii="Times New Roman" w:eastAsia="Calibri" w:hAnsi="Times New Roman" w:cs="Times New Roman"/>
          <w:sz w:val="28"/>
          <w:szCs w:val="28"/>
        </w:rPr>
        <w:t>Таким образом, нарушение</w:t>
      </w:r>
      <w:r w:rsidR="00C91E66">
        <w:rPr>
          <w:rFonts w:ascii="Times New Roman" w:eastAsia="Calibri" w:hAnsi="Times New Roman" w:cs="Times New Roman"/>
          <w:sz w:val="28"/>
          <w:szCs w:val="28"/>
        </w:rPr>
        <w:t xml:space="preserve"> в</w:t>
      </w:r>
      <w:r w:rsidRPr="008F3F50">
        <w:rPr>
          <w:rFonts w:ascii="Times New Roman" w:eastAsia="Calibri" w:hAnsi="Times New Roman" w:cs="Times New Roman"/>
          <w:sz w:val="28"/>
          <w:szCs w:val="28"/>
        </w:rPr>
        <w:t xml:space="preserve"> частей 2 и 3 статьи 103 Закона Учреждением срок направления (представления) </w:t>
      </w:r>
      <w:r w:rsidRPr="008F3F50">
        <w:rPr>
          <w:rFonts w:ascii="Times New Roman" w:eastAsia="Calibri" w:hAnsi="Times New Roman" w:cs="Times New Roman"/>
          <w:b/>
          <w:sz w:val="28"/>
          <w:szCs w:val="28"/>
        </w:rPr>
        <w:t xml:space="preserve">информации об исполнении контракта </w:t>
      </w:r>
      <w:r w:rsidR="00465A77">
        <w:rPr>
          <w:rFonts w:ascii="Times New Roman" w:eastAsia="Calibri" w:hAnsi="Times New Roman" w:cs="Times New Roman"/>
          <w:b/>
          <w:sz w:val="28"/>
          <w:szCs w:val="28"/>
        </w:rPr>
        <w:t>не</w:t>
      </w:r>
      <w:r w:rsidR="00C91E66">
        <w:rPr>
          <w:rFonts w:ascii="Times New Roman" w:eastAsia="Calibri" w:hAnsi="Times New Roman" w:cs="Times New Roman"/>
          <w:b/>
          <w:sz w:val="28"/>
          <w:szCs w:val="28"/>
        </w:rPr>
        <w:t xml:space="preserve"> выявлено</w:t>
      </w:r>
      <w:r w:rsidR="00465A77">
        <w:rPr>
          <w:rFonts w:ascii="Times New Roman" w:eastAsia="Calibri" w:hAnsi="Times New Roman" w:cs="Times New Roman"/>
          <w:b/>
          <w:sz w:val="28"/>
          <w:szCs w:val="28"/>
        </w:rPr>
        <w:t xml:space="preserve">. </w:t>
      </w:r>
    </w:p>
    <w:p w:rsidR="008F3F50" w:rsidRDefault="008F3F50" w:rsidP="00EB5C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2. </w:t>
      </w:r>
      <w:r w:rsidR="00834556">
        <w:rPr>
          <w:rFonts w:ascii="Times New Roman" w:eastAsia="Calibri" w:hAnsi="Times New Roman" w:cs="Times New Roman"/>
          <w:b/>
          <w:sz w:val="28"/>
          <w:szCs w:val="28"/>
        </w:rPr>
        <w:t>Контракт от 22</w:t>
      </w:r>
      <w:r w:rsidRPr="008F3F50">
        <w:rPr>
          <w:rFonts w:ascii="Times New Roman" w:eastAsia="Calibri" w:hAnsi="Times New Roman" w:cs="Times New Roman"/>
          <w:b/>
          <w:sz w:val="28"/>
          <w:szCs w:val="28"/>
        </w:rPr>
        <w:t>.0</w:t>
      </w:r>
      <w:r w:rsidR="00834556">
        <w:rPr>
          <w:rFonts w:ascii="Times New Roman" w:eastAsia="Calibri" w:hAnsi="Times New Roman" w:cs="Times New Roman"/>
          <w:b/>
          <w:sz w:val="28"/>
          <w:szCs w:val="28"/>
        </w:rPr>
        <w:t>3</w:t>
      </w:r>
      <w:r w:rsidRPr="008F3F50">
        <w:rPr>
          <w:rFonts w:ascii="Times New Roman" w:eastAsia="Calibri" w:hAnsi="Times New Roman" w:cs="Times New Roman"/>
          <w:b/>
          <w:sz w:val="28"/>
          <w:szCs w:val="28"/>
        </w:rPr>
        <w:t>.201</w:t>
      </w:r>
      <w:r w:rsidR="00834556">
        <w:rPr>
          <w:rFonts w:ascii="Times New Roman" w:eastAsia="Calibri" w:hAnsi="Times New Roman" w:cs="Times New Roman"/>
          <w:b/>
          <w:sz w:val="28"/>
          <w:szCs w:val="28"/>
        </w:rPr>
        <w:t>7</w:t>
      </w:r>
      <w:r w:rsidRPr="008F3F50">
        <w:rPr>
          <w:rFonts w:ascii="Times New Roman" w:eastAsia="Calibri" w:hAnsi="Times New Roman" w:cs="Times New Roman"/>
          <w:b/>
          <w:sz w:val="28"/>
          <w:szCs w:val="28"/>
        </w:rPr>
        <w:t xml:space="preserve"> № </w:t>
      </w:r>
      <w:r w:rsidR="00834556">
        <w:rPr>
          <w:rFonts w:ascii="Times New Roman" w:eastAsia="Calibri" w:hAnsi="Times New Roman" w:cs="Times New Roman"/>
          <w:b/>
          <w:sz w:val="28"/>
          <w:szCs w:val="28"/>
        </w:rPr>
        <w:t>31</w:t>
      </w:r>
      <w:r w:rsidRPr="008F3F50">
        <w:rPr>
          <w:rFonts w:ascii="Times New Roman" w:eastAsia="Calibri" w:hAnsi="Times New Roman" w:cs="Times New Roman"/>
          <w:b/>
          <w:sz w:val="28"/>
          <w:szCs w:val="28"/>
        </w:rPr>
        <w:t xml:space="preserve"> (номер реестровой записи </w:t>
      </w:r>
      <w:r w:rsidR="00834556" w:rsidRPr="00834556">
        <w:rPr>
          <w:rFonts w:ascii="Times New Roman" w:eastAsia="Calibri" w:hAnsi="Times New Roman" w:cs="Times New Roman"/>
          <w:b/>
          <w:sz w:val="28"/>
          <w:szCs w:val="28"/>
        </w:rPr>
        <w:t>32431001370</w:t>
      </w:r>
      <w:r w:rsidR="00834556">
        <w:rPr>
          <w:rFonts w:ascii="Times New Roman" w:eastAsia="Calibri" w:hAnsi="Times New Roman" w:cs="Times New Roman"/>
          <w:b/>
          <w:sz w:val="28"/>
          <w:szCs w:val="28"/>
        </w:rPr>
        <w:t>1</w:t>
      </w:r>
      <w:r w:rsidR="00834556" w:rsidRPr="00834556">
        <w:rPr>
          <w:rFonts w:ascii="Times New Roman" w:eastAsia="Calibri" w:hAnsi="Times New Roman" w:cs="Times New Roman"/>
          <w:b/>
          <w:sz w:val="28"/>
          <w:szCs w:val="28"/>
        </w:rPr>
        <w:t>7000004</w:t>
      </w:r>
      <w:r w:rsidRPr="008F3F50">
        <w:rPr>
          <w:rFonts w:ascii="Times New Roman" w:eastAsia="Calibri" w:hAnsi="Times New Roman" w:cs="Times New Roman"/>
          <w:b/>
          <w:sz w:val="28"/>
          <w:szCs w:val="28"/>
        </w:rPr>
        <w:t>)</w:t>
      </w:r>
      <w:r w:rsidRPr="008F3F50">
        <w:rPr>
          <w:rFonts w:ascii="Times New Roman" w:eastAsia="Calibri" w:hAnsi="Times New Roman" w:cs="Times New Roman"/>
          <w:sz w:val="28"/>
          <w:szCs w:val="28"/>
        </w:rPr>
        <w:t xml:space="preserve"> заключен Учреждением (заказчиком) </w:t>
      </w:r>
      <w:r w:rsidRPr="008F3F50">
        <w:rPr>
          <w:rFonts w:ascii="Times New Roman" w:eastAsia="Calibri" w:hAnsi="Times New Roman" w:cs="Times New Roman"/>
          <w:sz w:val="28"/>
          <w:szCs w:val="28"/>
        </w:rPr>
        <w:br/>
        <w:t xml:space="preserve">на поставку </w:t>
      </w:r>
      <w:r w:rsidR="00834556">
        <w:rPr>
          <w:rFonts w:ascii="Times New Roman" w:eastAsia="Calibri" w:hAnsi="Times New Roman" w:cs="Times New Roman"/>
          <w:sz w:val="28"/>
          <w:szCs w:val="28"/>
        </w:rPr>
        <w:t>продуктов питания</w:t>
      </w:r>
      <w:r w:rsidRPr="008F3F50">
        <w:rPr>
          <w:rFonts w:ascii="Times New Roman" w:eastAsia="Calibri" w:hAnsi="Times New Roman" w:cs="Times New Roman"/>
          <w:sz w:val="28"/>
          <w:szCs w:val="28"/>
        </w:rPr>
        <w:t xml:space="preserve"> (далее – «товар») на сумму </w:t>
      </w:r>
      <w:r w:rsidR="00834556">
        <w:rPr>
          <w:rFonts w:ascii="Times New Roman" w:eastAsia="Calibri" w:hAnsi="Times New Roman" w:cs="Times New Roman"/>
          <w:sz w:val="28"/>
          <w:szCs w:val="28"/>
        </w:rPr>
        <w:t xml:space="preserve">410737,00 </w:t>
      </w:r>
      <w:r w:rsidRPr="008F3F50">
        <w:rPr>
          <w:rFonts w:ascii="Times New Roman" w:eastAsia="Calibri" w:hAnsi="Times New Roman" w:cs="Times New Roman"/>
          <w:sz w:val="28"/>
          <w:szCs w:val="28"/>
        </w:rPr>
        <w:t>(</w:t>
      </w:r>
      <w:r w:rsidR="00834556">
        <w:rPr>
          <w:rFonts w:ascii="Times New Roman" w:eastAsia="Calibri" w:hAnsi="Times New Roman" w:cs="Times New Roman"/>
          <w:sz w:val="28"/>
          <w:szCs w:val="28"/>
        </w:rPr>
        <w:t>четыреста десять тысяч семьсот тридцать семь) рублей 00</w:t>
      </w:r>
      <w:r w:rsidRPr="008F3F50">
        <w:rPr>
          <w:rFonts w:ascii="Times New Roman" w:eastAsia="Calibri" w:hAnsi="Times New Roman" w:cs="Times New Roman"/>
          <w:sz w:val="28"/>
          <w:szCs w:val="28"/>
        </w:rPr>
        <w:t xml:space="preserve"> копеек </w:t>
      </w:r>
      <w:r w:rsidRPr="008F3F50">
        <w:rPr>
          <w:rFonts w:ascii="Times New Roman" w:eastAsia="Calibri" w:hAnsi="Times New Roman" w:cs="Times New Roman"/>
          <w:sz w:val="28"/>
          <w:szCs w:val="28"/>
        </w:rPr>
        <w:br/>
        <w:t xml:space="preserve">с </w:t>
      </w:r>
      <w:r w:rsidR="00834556">
        <w:rPr>
          <w:rFonts w:ascii="Times New Roman" w:eastAsia="Calibri" w:hAnsi="Times New Roman" w:cs="Times New Roman"/>
          <w:sz w:val="28"/>
          <w:szCs w:val="28"/>
        </w:rPr>
        <w:t xml:space="preserve">И.П. </w:t>
      </w:r>
      <w:r w:rsidR="00834556" w:rsidRPr="00834556">
        <w:rPr>
          <w:rFonts w:ascii="Times New Roman" w:eastAsia="Calibri" w:hAnsi="Times New Roman" w:cs="Times New Roman"/>
          <w:sz w:val="28"/>
          <w:szCs w:val="28"/>
        </w:rPr>
        <w:t>Тазутдинов Амир Ибрагимович,</w:t>
      </w:r>
      <w:r w:rsidR="00834556">
        <w:rPr>
          <w:rFonts w:ascii="Times New Roman" w:eastAsia="Calibri" w:hAnsi="Times New Roman" w:cs="Times New Roman"/>
          <w:sz w:val="28"/>
          <w:szCs w:val="28"/>
        </w:rPr>
        <w:t xml:space="preserve"> </w:t>
      </w:r>
      <w:r w:rsidRPr="008F3F50">
        <w:rPr>
          <w:rFonts w:ascii="Times New Roman" w:eastAsia="Calibri" w:hAnsi="Times New Roman" w:cs="Times New Roman"/>
          <w:sz w:val="28"/>
          <w:szCs w:val="28"/>
        </w:rPr>
        <w:t xml:space="preserve">по результатам запроса котировок </w:t>
      </w:r>
      <w:r w:rsidRPr="008F3F50">
        <w:rPr>
          <w:rFonts w:ascii="Times New Roman" w:eastAsia="Calibri" w:hAnsi="Times New Roman" w:cs="Times New Roman"/>
          <w:sz w:val="28"/>
          <w:szCs w:val="28"/>
        </w:rPr>
        <w:br/>
      </w:r>
      <w:r w:rsidRPr="00EB5C17">
        <w:rPr>
          <w:rFonts w:ascii="Times New Roman" w:eastAsia="Calibri" w:hAnsi="Times New Roman" w:cs="Times New Roman"/>
          <w:sz w:val="28"/>
          <w:szCs w:val="28"/>
        </w:rPr>
        <w:t>«На поставку</w:t>
      </w:r>
      <w:r w:rsidR="00834556" w:rsidRPr="00EB5C17">
        <w:rPr>
          <w:rFonts w:ascii="Times New Roman" w:eastAsia="Calibri" w:hAnsi="Times New Roman" w:cs="Times New Roman"/>
          <w:sz w:val="28"/>
          <w:szCs w:val="28"/>
        </w:rPr>
        <w:t xml:space="preserve"> продуктов питания</w:t>
      </w:r>
      <w:r w:rsidRPr="00EB5C17">
        <w:rPr>
          <w:rFonts w:ascii="Times New Roman" w:eastAsia="Calibri" w:hAnsi="Times New Roman" w:cs="Times New Roman"/>
          <w:sz w:val="28"/>
          <w:szCs w:val="28"/>
        </w:rPr>
        <w:t>»</w:t>
      </w:r>
      <w:r w:rsidRPr="008F3F50">
        <w:rPr>
          <w:rFonts w:ascii="Times New Roman" w:eastAsia="Calibri" w:hAnsi="Times New Roman" w:cs="Times New Roman"/>
          <w:sz w:val="28"/>
          <w:szCs w:val="28"/>
        </w:rPr>
        <w:t xml:space="preserve"> (извещение </w:t>
      </w:r>
      <w:r w:rsidRPr="008F3F50">
        <w:rPr>
          <w:rFonts w:ascii="Times New Roman" w:eastAsia="Calibri" w:hAnsi="Times New Roman" w:cs="Times New Roman"/>
          <w:sz w:val="28"/>
          <w:szCs w:val="28"/>
        </w:rPr>
        <w:br/>
        <w:t xml:space="preserve">№ </w:t>
      </w:r>
      <w:r w:rsidR="00834556" w:rsidRPr="00834556">
        <w:rPr>
          <w:rFonts w:ascii="Times New Roman" w:eastAsia="Calibri" w:hAnsi="Times New Roman" w:cs="Times New Roman"/>
          <w:sz w:val="28"/>
          <w:szCs w:val="28"/>
          <w:lang w:eastAsia="en-US"/>
        </w:rPr>
        <w:t>0319300184217000005</w:t>
      </w:r>
      <w:r w:rsidRPr="008F3F50">
        <w:rPr>
          <w:rFonts w:ascii="Times New Roman" w:eastAsia="Calibri" w:hAnsi="Times New Roman" w:cs="Times New Roman"/>
          <w:sz w:val="28"/>
          <w:szCs w:val="28"/>
        </w:rPr>
        <w:t>)</w:t>
      </w:r>
      <w:r w:rsidR="00EB5C17">
        <w:rPr>
          <w:rFonts w:ascii="Times New Roman" w:eastAsia="Calibri" w:hAnsi="Times New Roman" w:cs="Times New Roman"/>
          <w:sz w:val="28"/>
          <w:szCs w:val="28"/>
        </w:rPr>
        <w:t xml:space="preserve"> </w:t>
      </w:r>
      <w:r w:rsidRPr="008F3F50">
        <w:rPr>
          <w:rFonts w:ascii="Times New Roman" w:eastAsia="Calibri" w:hAnsi="Times New Roman" w:cs="Times New Roman"/>
          <w:sz w:val="28"/>
          <w:szCs w:val="28"/>
        </w:rPr>
        <w:t xml:space="preserve">с начальной (максимальной) ценой контракта </w:t>
      </w:r>
      <w:r w:rsidR="00EB5C17">
        <w:rPr>
          <w:rFonts w:ascii="Times New Roman" w:eastAsia="Calibri" w:hAnsi="Times New Roman" w:cs="Times New Roman"/>
          <w:sz w:val="28"/>
          <w:szCs w:val="28"/>
        </w:rPr>
        <w:t>413491,66</w:t>
      </w:r>
      <w:r w:rsidRPr="008F3F50">
        <w:rPr>
          <w:rFonts w:ascii="Times New Roman" w:eastAsia="Calibri" w:hAnsi="Times New Roman" w:cs="Times New Roman"/>
          <w:sz w:val="28"/>
          <w:szCs w:val="28"/>
        </w:rPr>
        <w:t xml:space="preserve"> рублей проведен</w:t>
      </w:r>
      <w:r w:rsidRPr="00834556">
        <w:rPr>
          <w:rFonts w:ascii="Times New Roman" w:eastAsia="Calibri" w:hAnsi="Times New Roman" w:cs="Times New Roman"/>
          <w:sz w:val="28"/>
          <w:szCs w:val="28"/>
        </w:rPr>
        <w:t xml:space="preserve"> для нужд Учреждения в период с </w:t>
      </w:r>
      <w:r w:rsidR="00EB5C17">
        <w:rPr>
          <w:rFonts w:ascii="Times New Roman" w:eastAsia="Calibri" w:hAnsi="Times New Roman" w:cs="Times New Roman"/>
          <w:sz w:val="28"/>
          <w:szCs w:val="28"/>
        </w:rPr>
        <w:t>06</w:t>
      </w:r>
      <w:r w:rsidRPr="00834556">
        <w:rPr>
          <w:rFonts w:ascii="Times New Roman" w:eastAsia="Calibri" w:hAnsi="Times New Roman" w:cs="Times New Roman"/>
          <w:sz w:val="28"/>
          <w:szCs w:val="28"/>
        </w:rPr>
        <w:t>.0</w:t>
      </w:r>
      <w:r w:rsidR="00EB5C17">
        <w:rPr>
          <w:rFonts w:ascii="Times New Roman" w:eastAsia="Calibri" w:hAnsi="Times New Roman" w:cs="Times New Roman"/>
          <w:sz w:val="28"/>
          <w:szCs w:val="28"/>
        </w:rPr>
        <w:t>3</w:t>
      </w:r>
      <w:r w:rsidRPr="00834556">
        <w:rPr>
          <w:rFonts w:ascii="Times New Roman" w:eastAsia="Calibri" w:hAnsi="Times New Roman" w:cs="Times New Roman"/>
          <w:sz w:val="28"/>
          <w:szCs w:val="28"/>
        </w:rPr>
        <w:t>.201</w:t>
      </w:r>
      <w:r w:rsidR="00EB5C17">
        <w:rPr>
          <w:rFonts w:ascii="Times New Roman" w:eastAsia="Calibri" w:hAnsi="Times New Roman" w:cs="Times New Roman"/>
          <w:sz w:val="28"/>
          <w:szCs w:val="28"/>
        </w:rPr>
        <w:t>7 по 13</w:t>
      </w:r>
      <w:r w:rsidRPr="00834556">
        <w:rPr>
          <w:rFonts w:ascii="Times New Roman" w:eastAsia="Calibri" w:hAnsi="Times New Roman" w:cs="Times New Roman"/>
          <w:sz w:val="28"/>
          <w:szCs w:val="28"/>
        </w:rPr>
        <w:t>.0</w:t>
      </w:r>
      <w:r w:rsidR="00EB5C17">
        <w:rPr>
          <w:rFonts w:ascii="Times New Roman" w:eastAsia="Calibri" w:hAnsi="Times New Roman" w:cs="Times New Roman"/>
          <w:sz w:val="28"/>
          <w:szCs w:val="28"/>
        </w:rPr>
        <w:t>3</w:t>
      </w:r>
      <w:r w:rsidRPr="00834556">
        <w:rPr>
          <w:rFonts w:ascii="Times New Roman" w:eastAsia="Calibri" w:hAnsi="Times New Roman" w:cs="Times New Roman"/>
          <w:sz w:val="28"/>
          <w:szCs w:val="28"/>
        </w:rPr>
        <w:t>.201</w:t>
      </w:r>
      <w:r w:rsidR="00EB5C17">
        <w:rPr>
          <w:rFonts w:ascii="Times New Roman" w:eastAsia="Calibri" w:hAnsi="Times New Roman" w:cs="Times New Roman"/>
          <w:sz w:val="28"/>
          <w:szCs w:val="28"/>
        </w:rPr>
        <w:t>7</w:t>
      </w:r>
      <w:r w:rsidRPr="00834556">
        <w:rPr>
          <w:rFonts w:ascii="Times New Roman" w:eastAsia="Calibri" w:hAnsi="Times New Roman" w:cs="Times New Roman"/>
          <w:sz w:val="28"/>
          <w:szCs w:val="28"/>
        </w:rPr>
        <w:t xml:space="preserve"> (извещение о проведении запроса котировок </w:t>
      </w:r>
      <w:r w:rsidR="00EB5C17">
        <w:rPr>
          <w:rFonts w:ascii="Times New Roman" w:eastAsia="Calibri" w:hAnsi="Times New Roman" w:cs="Times New Roman"/>
          <w:sz w:val="28"/>
          <w:szCs w:val="28"/>
        </w:rPr>
        <w:t>размещено на Официальном сайте 06</w:t>
      </w:r>
      <w:r w:rsidRPr="00834556">
        <w:rPr>
          <w:rFonts w:ascii="Times New Roman" w:eastAsia="Calibri" w:hAnsi="Times New Roman" w:cs="Times New Roman"/>
          <w:sz w:val="28"/>
          <w:szCs w:val="28"/>
        </w:rPr>
        <w:t>.0</w:t>
      </w:r>
      <w:r w:rsidR="00EB5C17">
        <w:rPr>
          <w:rFonts w:ascii="Times New Roman" w:eastAsia="Calibri" w:hAnsi="Times New Roman" w:cs="Times New Roman"/>
          <w:sz w:val="28"/>
          <w:szCs w:val="28"/>
        </w:rPr>
        <w:t>3</w:t>
      </w:r>
      <w:r w:rsidRPr="00834556">
        <w:rPr>
          <w:rFonts w:ascii="Times New Roman" w:eastAsia="Calibri" w:hAnsi="Times New Roman" w:cs="Times New Roman"/>
          <w:sz w:val="28"/>
          <w:szCs w:val="28"/>
        </w:rPr>
        <w:t>.201</w:t>
      </w:r>
      <w:r w:rsidR="00EB5C17">
        <w:rPr>
          <w:rFonts w:ascii="Times New Roman" w:eastAsia="Calibri" w:hAnsi="Times New Roman" w:cs="Times New Roman"/>
          <w:sz w:val="28"/>
          <w:szCs w:val="28"/>
        </w:rPr>
        <w:t>7</w:t>
      </w:r>
      <w:r w:rsidRPr="00834556">
        <w:rPr>
          <w:rFonts w:ascii="Times New Roman" w:eastAsia="Calibri" w:hAnsi="Times New Roman" w:cs="Times New Roman"/>
          <w:sz w:val="28"/>
          <w:szCs w:val="28"/>
        </w:rPr>
        <w:t>).</w:t>
      </w:r>
    </w:p>
    <w:p w:rsidR="00EB5C17" w:rsidRDefault="00EB5C17" w:rsidP="00EB5C17">
      <w:pPr>
        <w:spacing w:after="0" w:line="240" w:lineRule="auto"/>
        <w:ind w:firstLine="709"/>
        <w:jc w:val="both"/>
        <w:rPr>
          <w:rFonts w:ascii="Times New Roman" w:eastAsia="Calibri" w:hAnsi="Times New Roman" w:cs="Times New Roman"/>
          <w:sz w:val="28"/>
          <w:szCs w:val="28"/>
        </w:rPr>
      </w:pPr>
      <w:r w:rsidRPr="00EB5C17">
        <w:rPr>
          <w:rFonts w:ascii="Times New Roman" w:eastAsia="Calibri" w:hAnsi="Times New Roman" w:cs="Times New Roman"/>
          <w:sz w:val="26"/>
          <w:szCs w:val="26"/>
        </w:rPr>
        <w:t xml:space="preserve"> </w:t>
      </w:r>
      <w:r w:rsidRPr="008F3F50">
        <w:rPr>
          <w:rFonts w:ascii="Times New Roman" w:eastAsia="Calibri" w:hAnsi="Times New Roman" w:cs="Times New Roman"/>
          <w:sz w:val="26"/>
          <w:szCs w:val="26"/>
        </w:rPr>
        <w:t xml:space="preserve">В </w:t>
      </w:r>
      <w:r w:rsidRPr="008F3F50">
        <w:rPr>
          <w:rFonts w:ascii="Times New Roman" w:eastAsia="Calibri" w:hAnsi="Times New Roman" w:cs="Times New Roman"/>
          <w:sz w:val="28"/>
          <w:szCs w:val="28"/>
        </w:rPr>
        <w:t>соответствии с протоколом рассмотрения и оценки заявок</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на участие в запросе котировки</w:t>
      </w:r>
      <w:r w:rsidRPr="008F3F50">
        <w:rPr>
          <w:rFonts w:ascii="Times New Roman" w:eastAsia="Calibri" w:hAnsi="Times New Roman" w:cs="Times New Roman"/>
          <w:sz w:val="28"/>
          <w:szCs w:val="28"/>
        </w:rPr>
        <w:t xml:space="preserve"> </w:t>
      </w:r>
      <w:r w:rsidRPr="00EB5C17">
        <w:rPr>
          <w:rFonts w:ascii="Times New Roman" w:eastAsia="Calibri" w:hAnsi="Times New Roman" w:cs="Times New Roman"/>
          <w:sz w:val="28"/>
          <w:szCs w:val="28"/>
        </w:rPr>
        <w:t>признан несостоявшимся по основанию, предусмотренному частью 6 статьи 77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тем, что по окончании срока подачи заявок на участие в запросе котировок подана только одна заявка. Такая заявка признана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указанным в извещении.</w:t>
      </w:r>
      <w:r w:rsidRPr="00EB5C17">
        <w:rPr>
          <w:rFonts w:ascii="Times New Roman" w:eastAsia="Calibri" w:hAnsi="Times New Roman" w:cs="Times New Roman"/>
          <w:sz w:val="28"/>
          <w:szCs w:val="28"/>
        </w:rPr>
        <w:br/>
        <w:t xml:space="preserve">В соответствии с пунктом 1 части 1 статьи 79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заключает контракт с единственным поставщиком (подрядчиком, исполнителем) в соответствии с пунктом 25 части 1 статьи 93 Федерального закона № 44-ФЗ.» </w:t>
      </w:r>
    </w:p>
    <w:p w:rsidR="008F3F50" w:rsidRPr="008F3F50" w:rsidRDefault="008F3F50" w:rsidP="00EB5C17">
      <w:pPr>
        <w:spacing w:after="0" w:line="240" w:lineRule="auto"/>
        <w:ind w:firstLine="709"/>
        <w:jc w:val="both"/>
        <w:rPr>
          <w:rFonts w:ascii="Times New Roman" w:eastAsia="Calibri" w:hAnsi="Times New Roman" w:cs="Times New Roman"/>
          <w:sz w:val="28"/>
          <w:szCs w:val="28"/>
        </w:rPr>
      </w:pPr>
      <w:r w:rsidRPr="00EB5C17">
        <w:rPr>
          <w:rFonts w:ascii="Times New Roman" w:eastAsia="Calibri" w:hAnsi="Times New Roman" w:cs="Times New Roman"/>
          <w:sz w:val="28"/>
          <w:szCs w:val="28"/>
        </w:rPr>
        <w:t xml:space="preserve">По результатам запроса котировок </w:t>
      </w:r>
      <w:r w:rsidRPr="008F3F50">
        <w:rPr>
          <w:rFonts w:ascii="Times New Roman" w:eastAsia="Calibri" w:hAnsi="Times New Roman" w:cs="Times New Roman"/>
          <w:sz w:val="28"/>
          <w:szCs w:val="28"/>
        </w:rPr>
        <w:t xml:space="preserve">контракта № </w:t>
      </w:r>
      <w:r w:rsidR="00EB5C17">
        <w:rPr>
          <w:rFonts w:ascii="Times New Roman" w:eastAsia="Calibri" w:hAnsi="Times New Roman" w:cs="Times New Roman"/>
          <w:sz w:val="28"/>
          <w:szCs w:val="28"/>
        </w:rPr>
        <w:t>31</w:t>
      </w:r>
      <w:r w:rsidRPr="00EB5C17">
        <w:rPr>
          <w:rFonts w:ascii="Times New Roman" w:eastAsia="Calibri" w:hAnsi="Times New Roman" w:cs="Times New Roman"/>
          <w:sz w:val="28"/>
          <w:szCs w:val="28"/>
        </w:rPr>
        <w:t xml:space="preserve"> заключен с </w:t>
      </w:r>
      <w:r w:rsidR="00EB5C17">
        <w:rPr>
          <w:rFonts w:ascii="Times New Roman" w:eastAsia="Calibri" w:hAnsi="Times New Roman" w:cs="Times New Roman"/>
          <w:sz w:val="28"/>
          <w:szCs w:val="28"/>
        </w:rPr>
        <w:t xml:space="preserve">И.П. </w:t>
      </w:r>
      <w:r w:rsidR="00EB5C17" w:rsidRPr="00834556">
        <w:rPr>
          <w:rFonts w:ascii="Times New Roman" w:eastAsia="Calibri" w:hAnsi="Times New Roman" w:cs="Times New Roman"/>
          <w:sz w:val="28"/>
          <w:szCs w:val="28"/>
        </w:rPr>
        <w:t>Тазутдинов Амир Ибрагимович</w:t>
      </w:r>
      <w:r w:rsidR="00EB5C17" w:rsidRPr="008F3F50">
        <w:rPr>
          <w:rFonts w:ascii="Times New Roman" w:eastAsia="Calibri" w:hAnsi="Times New Roman" w:cs="Times New Roman"/>
          <w:sz w:val="28"/>
          <w:szCs w:val="28"/>
        </w:rPr>
        <w:t xml:space="preserve"> </w:t>
      </w:r>
      <w:r w:rsidR="002E30E7">
        <w:rPr>
          <w:rFonts w:ascii="Times New Roman" w:eastAsia="Calibri" w:hAnsi="Times New Roman" w:cs="Times New Roman"/>
          <w:sz w:val="28"/>
          <w:szCs w:val="28"/>
        </w:rPr>
        <w:t>22</w:t>
      </w:r>
      <w:r w:rsidRPr="008F3F50">
        <w:rPr>
          <w:rFonts w:ascii="Times New Roman" w:eastAsia="Calibri" w:hAnsi="Times New Roman" w:cs="Times New Roman"/>
          <w:sz w:val="28"/>
          <w:szCs w:val="28"/>
        </w:rPr>
        <w:t>.0</w:t>
      </w:r>
      <w:r w:rsidR="002E30E7">
        <w:rPr>
          <w:rFonts w:ascii="Times New Roman" w:eastAsia="Calibri" w:hAnsi="Times New Roman" w:cs="Times New Roman"/>
          <w:sz w:val="28"/>
          <w:szCs w:val="28"/>
        </w:rPr>
        <w:t>3</w:t>
      </w:r>
      <w:r w:rsidRPr="008F3F50">
        <w:rPr>
          <w:rFonts w:ascii="Times New Roman" w:eastAsia="Calibri" w:hAnsi="Times New Roman" w:cs="Times New Roman"/>
          <w:sz w:val="28"/>
          <w:szCs w:val="28"/>
        </w:rPr>
        <w:t>.201</w:t>
      </w:r>
      <w:r w:rsidR="002E30E7">
        <w:rPr>
          <w:rFonts w:ascii="Times New Roman" w:eastAsia="Calibri" w:hAnsi="Times New Roman" w:cs="Times New Roman"/>
          <w:sz w:val="28"/>
          <w:szCs w:val="28"/>
        </w:rPr>
        <w:t>7</w:t>
      </w:r>
      <w:r w:rsidRPr="00EB5C17">
        <w:rPr>
          <w:rFonts w:ascii="Times New Roman" w:eastAsia="Calibri" w:hAnsi="Times New Roman" w:cs="Times New Roman"/>
          <w:sz w:val="28"/>
          <w:szCs w:val="28"/>
        </w:rPr>
        <w:t>.</w:t>
      </w:r>
    </w:p>
    <w:p w:rsidR="008F3F50" w:rsidRPr="008F3F50" w:rsidRDefault="008F3F50" w:rsidP="008F3F50">
      <w:pPr>
        <w:spacing w:after="0" w:line="240" w:lineRule="auto"/>
        <w:ind w:firstLine="851"/>
        <w:jc w:val="both"/>
        <w:rPr>
          <w:rFonts w:ascii="Times New Roman" w:eastAsia="Calibri" w:hAnsi="Times New Roman" w:cs="Times New Roman"/>
          <w:sz w:val="28"/>
          <w:szCs w:val="28"/>
        </w:rPr>
      </w:pPr>
      <w:r w:rsidRPr="008F3F50">
        <w:rPr>
          <w:rFonts w:ascii="Times New Roman" w:eastAsia="Calibri" w:hAnsi="Times New Roman" w:cs="Times New Roman"/>
          <w:sz w:val="28"/>
          <w:szCs w:val="28"/>
        </w:rPr>
        <w:lastRenderedPageBreak/>
        <w:t xml:space="preserve">В рассматриваемом случае информация о заключении </w:t>
      </w:r>
      <w:r w:rsidR="00AE2A37" w:rsidRPr="008F3F50">
        <w:rPr>
          <w:rFonts w:ascii="Times New Roman" w:eastAsia="Calibri" w:hAnsi="Times New Roman" w:cs="Times New Roman"/>
          <w:sz w:val="28"/>
          <w:szCs w:val="28"/>
        </w:rPr>
        <w:t>контракта,</w:t>
      </w:r>
      <w:r w:rsidRPr="008F3F50">
        <w:rPr>
          <w:rFonts w:ascii="Times New Roman" w:eastAsia="Calibri" w:hAnsi="Times New Roman" w:cs="Times New Roman"/>
          <w:sz w:val="28"/>
          <w:szCs w:val="28"/>
        </w:rPr>
        <w:t xml:space="preserve"> </w:t>
      </w:r>
      <w:r w:rsidRPr="008F3F50">
        <w:rPr>
          <w:rFonts w:ascii="Times New Roman" w:eastAsia="Calibri" w:hAnsi="Times New Roman" w:cs="Times New Roman"/>
          <w:sz w:val="28"/>
          <w:szCs w:val="28"/>
        </w:rPr>
        <w:br/>
      </w:r>
      <w:r w:rsidRPr="008F3F50">
        <w:rPr>
          <w:rFonts w:ascii="Times New Roman" w:eastAsia="Calibri" w:hAnsi="Times New Roman" w:cs="Times New Roman"/>
          <w:sz w:val="28"/>
          <w:szCs w:val="28"/>
          <w:lang w:eastAsia="en-US"/>
        </w:rPr>
        <w:t xml:space="preserve">и копия заключенного контракта </w:t>
      </w:r>
      <w:r w:rsidRPr="008F3F50">
        <w:rPr>
          <w:rFonts w:ascii="Times New Roman" w:eastAsia="Calibri" w:hAnsi="Times New Roman" w:cs="Times New Roman"/>
          <w:sz w:val="28"/>
          <w:szCs w:val="28"/>
        </w:rPr>
        <w:t xml:space="preserve">должны были быть направлены (представлены) в Федеральное казначейство не позднее </w:t>
      </w:r>
      <w:r w:rsidR="002E30E7" w:rsidRPr="002E30E7">
        <w:rPr>
          <w:rFonts w:ascii="Times New Roman" w:eastAsia="Calibri" w:hAnsi="Times New Roman" w:cs="Times New Roman"/>
          <w:b/>
          <w:sz w:val="28"/>
          <w:szCs w:val="28"/>
        </w:rPr>
        <w:t>27</w:t>
      </w:r>
      <w:r w:rsidRPr="002E30E7">
        <w:rPr>
          <w:rFonts w:ascii="Times New Roman" w:eastAsia="Calibri" w:hAnsi="Times New Roman" w:cs="Times New Roman"/>
          <w:b/>
          <w:sz w:val="28"/>
          <w:szCs w:val="28"/>
        </w:rPr>
        <w:t>.0</w:t>
      </w:r>
      <w:r w:rsidR="002E30E7" w:rsidRPr="002E30E7">
        <w:rPr>
          <w:rFonts w:ascii="Times New Roman" w:eastAsia="Calibri" w:hAnsi="Times New Roman" w:cs="Times New Roman"/>
          <w:b/>
          <w:sz w:val="28"/>
          <w:szCs w:val="28"/>
        </w:rPr>
        <w:t>3</w:t>
      </w:r>
      <w:r w:rsidRPr="002E30E7">
        <w:rPr>
          <w:rFonts w:ascii="Times New Roman" w:eastAsia="Calibri" w:hAnsi="Times New Roman" w:cs="Times New Roman"/>
          <w:b/>
          <w:sz w:val="28"/>
          <w:szCs w:val="28"/>
        </w:rPr>
        <w:t>.201</w:t>
      </w:r>
      <w:r w:rsidR="002E30E7" w:rsidRPr="002E30E7">
        <w:rPr>
          <w:rFonts w:ascii="Times New Roman" w:eastAsia="Calibri" w:hAnsi="Times New Roman" w:cs="Times New Roman"/>
          <w:b/>
          <w:sz w:val="28"/>
          <w:szCs w:val="28"/>
        </w:rPr>
        <w:t>7</w:t>
      </w:r>
      <w:r w:rsidRPr="008F3F50">
        <w:rPr>
          <w:rFonts w:ascii="Times New Roman" w:eastAsia="Calibri" w:hAnsi="Times New Roman" w:cs="Times New Roman"/>
          <w:b/>
          <w:sz w:val="28"/>
          <w:szCs w:val="28"/>
        </w:rPr>
        <w:t>.</w:t>
      </w:r>
    </w:p>
    <w:p w:rsidR="008F3F50" w:rsidRPr="008F3F50" w:rsidRDefault="008F3F50" w:rsidP="008F3F50">
      <w:pPr>
        <w:autoSpaceDE w:val="0"/>
        <w:autoSpaceDN w:val="0"/>
        <w:adjustRightInd w:val="0"/>
        <w:spacing w:after="0" w:line="240" w:lineRule="auto"/>
        <w:ind w:firstLine="851"/>
        <w:jc w:val="both"/>
        <w:rPr>
          <w:rFonts w:ascii="Times New Roman" w:eastAsia="Calibri" w:hAnsi="Times New Roman" w:cs="Times New Roman"/>
          <w:sz w:val="28"/>
          <w:szCs w:val="28"/>
        </w:rPr>
      </w:pPr>
      <w:r w:rsidRPr="008F3F50">
        <w:rPr>
          <w:rFonts w:ascii="Times New Roman" w:eastAsia="Calibri" w:hAnsi="Times New Roman" w:cs="Times New Roman"/>
          <w:sz w:val="28"/>
          <w:szCs w:val="28"/>
        </w:rPr>
        <w:t xml:space="preserve">Информация о заключении контракта направлена (представлена)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 </w:t>
      </w:r>
      <w:r w:rsidR="002E30E7" w:rsidRPr="002E30E7">
        <w:rPr>
          <w:rFonts w:ascii="Times New Roman" w:eastAsia="Calibri" w:hAnsi="Times New Roman" w:cs="Times New Roman"/>
          <w:b/>
          <w:sz w:val="28"/>
          <w:szCs w:val="28"/>
        </w:rPr>
        <w:t>27.03.2017</w:t>
      </w:r>
      <w:r w:rsidRPr="008F3F50">
        <w:rPr>
          <w:rFonts w:ascii="Times New Roman" w:eastAsia="Calibri" w:hAnsi="Times New Roman" w:cs="Times New Roman"/>
          <w:sz w:val="28"/>
          <w:szCs w:val="28"/>
        </w:rPr>
        <w:t>.</w:t>
      </w:r>
    </w:p>
    <w:p w:rsidR="002E30E7" w:rsidRDefault="002E30E7" w:rsidP="008F3F50">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464BAB">
        <w:rPr>
          <w:rFonts w:ascii="Times New Roman" w:eastAsia="Calibri" w:hAnsi="Times New Roman" w:cs="Times New Roman"/>
          <w:color w:val="000000"/>
          <w:sz w:val="28"/>
          <w:szCs w:val="28"/>
          <w:lang w:eastAsia="en-US"/>
        </w:rPr>
        <w:t xml:space="preserve">Таким образом, </w:t>
      </w:r>
      <w:r w:rsidR="000A24AC">
        <w:rPr>
          <w:rFonts w:ascii="Times New Roman" w:eastAsia="Calibri" w:hAnsi="Times New Roman" w:cs="Times New Roman"/>
          <w:color w:val="000000"/>
          <w:sz w:val="28"/>
          <w:szCs w:val="28"/>
          <w:lang w:eastAsia="en-US"/>
        </w:rPr>
        <w:t>нарушений в</w:t>
      </w:r>
      <w:r w:rsidRPr="00464BAB">
        <w:rPr>
          <w:rFonts w:ascii="Times New Roman" w:eastAsia="Calibri" w:hAnsi="Times New Roman" w:cs="Times New Roman"/>
          <w:color w:val="000000"/>
          <w:sz w:val="28"/>
          <w:szCs w:val="28"/>
          <w:lang w:eastAsia="en-US"/>
        </w:rPr>
        <w:t xml:space="preserve"> части 3 статьи 103 Закона срок направления (представления) информации о заключении контракта</w:t>
      </w:r>
      <w:r>
        <w:rPr>
          <w:rFonts w:ascii="Times New Roman" w:eastAsia="Calibri" w:hAnsi="Times New Roman" w:cs="Times New Roman"/>
          <w:color w:val="000000"/>
          <w:sz w:val="28"/>
          <w:szCs w:val="28"/>
          <w:lang w:eastAsia="en-US"/>
        </w:rPr>
        <w:t xml:space="preserve"> </w:t>
      </w:r>
      <w:r w:rsidRPr="002E30E7">
        <w:rPr>
          <w:rFonts w:ascii="Times New Roman" w:eastAsia="Calibri" w:hAnsi="Times New Roman" w:cs="Times New Roman"/>
          <w:b/>
          <w:color w:val="000000"/>
          <w:sz w:val="28"/>
          <w:szCs w:val="28"/>
          <w:lang w:eastAsia="en-US"/>
        </w:rPr>
        <w:t>не</w:t>
      </w:r>
      <w:r>
        <w:rPr>
          <w:rFonts w:ascii="Times New Roman" w:eastAsia="Calibri" w:hAnsi="Times New Roman" w:cs="Times New Roman"/>
          <w:b/>
          <w:color w:val="000000"/>
          <w:sz w:val="28"/>
          <w:szCs w:val="28"/>
          <w:lang w:eastAsia="en-US"/>
        </w:rPr>
        <w:t xml:space="preserve"> выявлено</w:t>
      </w:r>
      <w:r>
        <w:rPr>
          <w:rFonts w:ascii="Times New Roman" w:eastAsia="Calibri" w:hAnsi="Times New Roman" w:cs="Times New Roman"/>
          <w:color w:val="000000"/>
          <w:sz w:val="28"/>
          <w:szCs w:val="28"/>
          <w:lang w:eastAsia="en-US"/>
        </w:rPr>
        <w:t>.</w:t>
      </w:r>
      <w:r w:rsidRPr="00464BAB">
        <w:rPr>
          <w:rFonts w:ascii="Times New Roman" w:eastAsia="Calibri" w:hAnsi="Times New Roman" w:cs="Times New Roman"/>
          <w:color w:val="000000"/>
          <w:sz w:val="28"/>
          <w:szCs w:val="28"/>
          <w:lang w:eastAsia="en-US"/>
        </w:rPr>
        <w:t xml:space="preserve"> </w:t>
      </w:r>
    </w:p>
    <w:p w:rsidR="002E30E7" w:rsidRDefault="000A24AC" w:rsidP="008F3F50">
      <w:pPr>
        <w:autoSpaceDE w:val="0"/>
        <w:autoSpaceDN w:val="0"/>
        <w:adjustRightInd w:val="0"/>
        <w:spacing w:after="0" w:line="240" w:lineRule="auto"/>
        <w:ind w:firstLine="851"/>
        <w:jc w:val="both"/>
        <w:rPr>
          <w:rFonts w:ascii="Times New Roman" w:eastAsia="Calibri" w:hAnsi="Times New Roman" w:cs="Times New Roman"/>
          <w:color w:val="000000"/>
          <w:kern w:val="2"/>
          <w:sz w:val="28"/>
          <w:szCs w:val="28"/>
        </w:rPr>
      </w:pPr>
      <w:r w:rsidRPr="008F3F50">
        <w:rPr>
          <w:rFonts w:ascii="Times New Roman" w:eastAsia="Calibri" w:hAnsi="Times New Roman" w:cs="Times New Roman"/>
          <w:color w:val="000000"/>
          <w:kern w:val="2"/>
          <w:sz w:val="28"/>
          <w:szCs w:val="28"/>
        </w:rPr>
        <w:t xml:space="preserve">В соответствии с пунктом </w:t>
      </w:r>
      <w:r w:rsidRPr="000A24AC">
        <w:rPr>
          <w:rFonts w:ascii="Times New Roman" w:eastAsia="Calibri" w:hAnsi="Times New Roman" w:cs="Times New Roman"/>
          <w:color w:val="000000"/>
          <w:kern w:val="2"/>
          <w:sz w:val="28"/>
          <w:szCs w:val="28"/>
        </w:rPr>
        <w:t>1.2. Поставщик принимает на себя обязательства по поставке продуктов питания (далее товар) в обусловленный срок, а Заказчик - принять и оплатить товар по условиям настоящего контракта в номенклатуре, количестве и по ценам, указанным в спецификации (Приложение №1), которая является неотъемлемой частью контракта.</w:t>
      </w:r>
    </w:p>
    <w:p w:rsidR="000A24AC" w:rsidRPr="00521C84" w:rsidRDefault="000A24AC" w:rsidP="000A24AC">
      <w:pPr>
        <w:spacing w:after="0" w:line="240" w:lineRule="auto"/>
        <w:ind w:firstLine="567"/>
        <w:jc w:val="both"/>
        <w:rPr>
          <w:rFonts w:ascii="Times New Roman" w:eastAsia="Times New Roman" w:hAnsi="Times New Roman" w:cs="Times New Roman"/>
          <w:sz w:val="28"/>
          <w:szCs w:val="28"/>
        </w:rPr>
      </w:pPr>
      <w:r w:rsidRPr="00521C84">
        <w:rPr>
          <w:rFonts w:ascii="Times New Roman" w:eastAsia="Times New Roman" w:hAnsi="Times New Roman" w:cs="Times New Roman"/>
          <w:sz w:val="28"/>
          <w:szCs w:val="28"/>
        </w:rPr>
        <w:t>Учреждение своими силами в ходе приемки поставленного товара, выполненной работы (ее результата) или оказанной услуги проверяет соответствие поставленного товара, выполненной работы (ее результата) или оказанной услуги условиям контракта.</w:t>
      </w:r>
    </w:p>
    <w:p w:rsidR="000A24AC" w:rsidRDefault="000A24AC" w:rsidP="000A24AC">
      <w:pPr>
        <w:spacing w:after="0" w:line="240" w:lineRule="auto"/>
        <w:ind w:firstLine="567"/>
        <w:jc w:val="both"/>
        <w:rPr>
          <w:rFonts w:ascii="Times New Roman" w:eastAsia="Times New Roman" w:hAnsi="Times New Roman" w:cs="Times New Roman"/>
          <w:sz w:val="28"/>
          <w:szCs w:val="28"/>
        </w:rPr>
      </w:pPr>
      <w:r w:rsidRPr="00521C84">
        <w:rPr>
          <w:rFonts w:ascii="Times New Roman" w:eastAsia="Times New Roman" w:hAnsi="Times New Roman" w:cs="Times New Roman"/>
          <w:sz w:val="28"/>
          <w:szCs w:val="28"/>
        </w:rPr>
        <w:t>Так, приемка продуктов питания по договору №</w:t>
      </w:r>
      <w:r w:rsidR="003760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521C84">
        <w:rPr>
          <w:rFonts w:ascii="Times New Roman" w:eastAsia="Times New Roman" w:hAnsi="Times New Roman" w:cs="Times New Roman"/>
          <w:sz w:val="28"/>
          <w:szCs w:val="28"/>
        </w:rPr>
        <w:t>1 от 2</w:t>
      </w:r>
      <w:r>
        <w:rPr>
          <w:rFonts w:ascii="Times New Roman" w:eastAsia="Times New Roman" w:hAnsi="Times New Roman" w:cs="Times New Roman"/>
          <w:sz w:val="28"/>
          <w:szCs w:val="28"/>
        </w:rPr>
        <w:t>2</w:t>
      </w:r>
      <w:r w:rsidRPr="00521C84">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521C84">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521C84">
        <w:rPr>
          <w:rFonts w:ascii="Times New Roman" w:eastAsia="Times New Roman" w:hAnsi="Times New Roman" w:cs="Times New Roman"/>
          <w:sz w:val="28"/>
          <w:szCs w:val="28"/>
        </w:rPr>
        <w:t>г., была осуществлена своими силами путем сверки количества и качества продуктов питания в соответствии со спецификацией, приложенной к договору. Приемка оформлена накладными.</w:t>
      </w:r>
    </w:p>
    <w:p w:rsidR="00EE13C6" w:rsidRDefault="0037607F" w:rsidP="000A24AC">
      <w:pPr>
        <w:spacing w:after="0" w:line="240" w:lineRule="auto"/>
        <w:ind w:firstLine="567"/>
        <w:jc w:val="both"/>
        <w:rPr>
          <w:rFonts w:ascii="Times New Roman" w:eastAsia="Calibri" w:hAnsi="Times New Roman" w:cs="Times New Roman"/>
          <w:color w:val="000000"/>
          <w:kern w:val="2"/>
          <w:sz w:val="28"/>
          <w:szCs w:val="28"/>
        </w:rPr>
      </w:pPr>
      <w:r w:rsidRPr="008F3F50">
        <w:rPr>
          <w:rFonts w:ascii="Times New Roman" w:eastAsia="Calibri" w:hAnsi="Times New Roman" w:cs="Times New Roman"/>
          <w:color w:val="000000"/>
          <w:kern w:val="2"/>
          <w:sz w:val="28"/>
          <w:szCs w:val="28"/>
        </w:rPr>
        <w:t xml:space="preserve">В соответствии с пунктом </w:t>
      </w:r>
      <w:r w:rsidRPr="0037607F">
        <w:rPr>
          <w:rFonts w:ascii="Times New Roman" w:eastAsia="Calibri" w:hAnsi="Times New Roman" w:cs="Times New Roman"/>
          <w:color w:val="000000"/>
          <w:kern w:val="2"/>
          <w:sz w:val="28"/>
          <w:szCs w:val="28"/>
        </w:rPr>
        <w:t xml:space="preserve">2.2. Оплата осуществляется путем перечисления денежных средств на расчетный счет Поставщика. Расчет за фактически полученный товар, согласно заявкам Заказчика производится ежемесячно в течение 30 календарных дней с момента предъявления счета-фактуры. </w:t>
      </w:r>
    </w:p>
    <w:p w:rsidR="00EE13C6" w:rsidRPr="00EE13C6" w:rsidRDefault="00EE13C6" w:rsidP="00EE13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платежным поручениям срок оплаты нарушен</w:t>
      </w:r>
      <w:r w:rsidRPr="00EE13C6">
        <w:rPr>
          <w:rFonts w:ascii="Times New Roman" w:eastAsia="Calibri" w:hAnsi="Times New Roman" w:cs="Times New Roman"/>
          <w:sz w:val="28"/>
          <w:szCs w:val="28"/>
        </w:rPr>
        <w:t>.</w:t>
      </w:r>
    </w:p>
    <w:p w:rsidR="000A24AC" w:rsidRDefault="0037607F" w:rsidP="000A24AC">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color w:val="000000"/>
          <w:kern w:val="2"/>
          <w:sz w:val="28"/>
          <w:szCs w:val="28"/>
        </w:rPr>
        <w:t xml:space="preserve">Согласно информации об исполнении контракта не все товарные накладные и платежные поручения выложены на </w:t>
      </w:r>
      <w:r w:rsidRPr="00606655">
        <w:rPr>
          <w:rFonts w:ascii="Times New Roman" w:eastAsia="Calibri" w:hAnsi="Times New Roman" w:cs="Times New Roman"/>
          <w:kern w:val="2"/>
          <w:sz w:val="28"/>
          <w:szCs w:val="28"/>
        </w:rPr>
        <w:t>сайте</w:t>
      </w:r>
      <w:r w:rsidRPr="0037607F">
        <w:rPr>
          <w:rFonts w:ascii="Times New Roman" w:eastAsia="Calibri" w:hAnsi="Times New Roman" w:cs="Times New Roman"/>
          <w:color w:val="2E74B5" w:themeColor="accent1" w:themeShade="BF"/>
          <w:kern w:val="2"/>
          <w:sz w:val="28"/>
          <w:szCs w:val="28"/>
        </w:rPr>
        <w:t xml:space="preserve"> </w:t>
      </w:r>
      <w:r w:rsidRPr="001C63B8">
        <w:rPr>
          <w:rFonts w:ascii="Times New Roman" w:eastAsia="Calibri" w:hAnsi="Times New Roman" w:cs="Times New Roman"/>
          <w:i/>
          <w:color w:val="0070C0"/>
          <w:kern w:val="2"/>
          <w:sz w:val="28"/>
          <w:szCs w:val="28"/>
          <w:u w:val="single"/>
        </w:rPr>
        <w:t>zakupki.gov.ru</w:t>
      </w:r>
      <w:r w:rsidR="00606655" w:rsidRPr="001C63B8">
        <w:rPr>
          <w:rFonts w:ascii="Times New Roman" w:eastAsia="Calibri" w:hAnsi="Times New Roman" w:cs="Times New Roman"/>
          <w:color w:val="0070C0"/>
          <w:kern w:val="2"/>
          <w:sz w:val="28"/>
          <w:szCs w:val="28"/>
        </w:rPr>
        <w:t xml:space="preserve"> </w:t>
      </w:r>
      <w:r w:rsidR="00606655">
        <w:rPr>
          <w:rFonts w:ascii="Times New Roman" w:eastAsia="Calibri" w:hAnsi="Times New Roman" w:cs="Times New Roman"/>
          <w:kern w:val="2"/>
          <w:sz w:val="28"/>
          <w:szCs w:val="28"/>
        </w:rPr>
        <w:t>и нарушен срок размещения</w:t>
      </w:r>
      <w:r w:rsidR="00852CAE">
        <w:rPr>
          <w:rFonts w:ascii="Times New Roman" w:eastAsia="Calibri" w:hAnsi="Times New Roman" w:cs="Times New Roman"/>
          <w:kern w:val="2"/>
          <w:sz w:val="28"/>
          <w:szCs w:val="28"/>
        </w:rPr>
        <w:t xml:space="preserve"> </w:t>
      </w:r>
      <w:r w:rsidR="00852CAE" w:rsidRPr="002260E9">
        <w:rPr>
          <w:rFonts w:ascii="Times New Roman" w:eastAsia="Calibri" w:hAnsi="Times New Roman" w:cs="Times New Roman"/>
          <w:b/>
          <w:color w:val="000000"/>
          <w:sz w:val="28"/>
          <w:szCs w:val="28"/>
          <w:lang w:eastAsia="en-US"/>
        </w:rPr>
        <w:t>белее</w:t>
      </w:r>
      <w:r w:rsidR="00852CAE">
        <w:rPr>
          <w:rFonts w:ascii="Times New Roman" w:eastAsia="Calibri" w:hAnsi="Times New Roman" w:cs="Times New Roman"/>
          <w:b/>
          <w:color w:val="000000"/>
          <w:sz w:val="28"/>
          <w:szCs w:val="28"/>
          <w:lang w:eastAsia="en-US"/>
        </w:rPr>
        <w:t xml:space="preserve"> чем </w:t>
      </w:r>
      <w:r w:rsidR="00852CAE" w:rsidRPr="002260E9">
        <w:rPr>
          <w:rFonts w:ascii="Times New Roman" w:eastAsia="Calibri" w:hAnsi="Times New Roman" w:cs="Times New Roman"/>
          <w:b/>
          <w:color w:val="000000"/>
          <w:sz w:val="28"/>
          <w:szCs w:val="28"/>
          <w:lang w:eastAsia="en-US"/>
        </w:rPr>
        <w:t>3</w:t>
      </w:r>
      <w:r w:rsidR="00852CAE">
        <w:rPr>
          <w:rFonts w:ascii="Times New Roman" w:eastAsia="Calibri" w:hAnsi="Times New Roman" w:cs="Times New Roman"/>
          <w:b/>
          <w:color w:val="000000"/>
          <w:sz w:val="28"/>
          <w:szCs w:val="28"/>
          <w:lang w:eastAsia="en-US"/>
        </w:rPr>
        <w:t xml:space="preserve"> рабочих </w:t>
      </w:r>
      <w:r w:rsidR="004B3AE0">
        <w:rPr>
          <w:rFonts w:ascii="Times New Roman" w:eastAsia="Calibri" w:hAnsi="Times New Roman" w:cs="Times New Roman"/>
          <w:b/>
          <w:color w:val="000000"/>
          <w:sz w:val="28"/>
          <w:szCs w:val="28"/>
          <w:lang w:eastAsia="en-US"/>
        </w:rPr>
        <w:t>дня</w:t>
      </w:r>
      <w:r w:rsidR="004B3AE0">
        <w:rPr>
          <w:rFonts w:ascii="Times New Roman" w:eastAsia="Calibri" w:hAnsi="Times New Roman" w:cs="Times New Roman"/>
          <w:kern w:val="2"/>
          <w:sz w:val="28"/>
          <w:szCs w:val="28"/>
        </w:rPr>
        <w:t xml:space="preserve"> согласно</w:t>
      </w:r>
      <w:r w:rsidR="00852CAE">
        <w:rPr>
          <w:rFonts w:ascii="Times New Roman" w:eastAsia="Calibri" w:hAnsi="Times New Roman" w:cs="Times New Roman"/>
          <w:kern w:val="2"/>
          <w:sz w:val="28"/>
          <w:szCs w:val="28"/>
        </w:rPr>
        <w:t xml:space="preserve"> </w:t>
      </w:r>
      <w:r w:rsidR="00176DBE" w:rsidRPr="00464BAB">
        <w:rPr>
          <w:rFonts w:ascii="Times New Roman" w:eastAsia="Calibri" w:hAnsi="Times New Roman" w:cs="Times New Roman"/>
          <w:color w:val="000000"/>
          <w:sz w:val="28"/>
          <w:szCs w:val="28"/>
          <w:lang w:eastAsia="en-US"/>
        </w:rPr>
        <w:t>части 3 статьи 103 Закона</w:t>
      </w:r>
      <w:r w:rsidR="00176DBE">
        <w:rPr>
          <w:rFonts w:ascii="Times New Roman" w:eastAsia="Calibri" w:hAnsi="Times New Roman" w:cs="Times New Roman"/>
          <w:color w:val="000000"/>
          <w:sz w:val="28"/>
          <w:szCs w:val="28"/>
          <w:lang w:eastAsia="en-US"/>
        </w:rPr>
        <w:t xml:space="preserve"> 44-</w:t>
      </w:r>
      <w:r w:rsidR="004B3AE0">
        <w:rPr>
          <w:rFonts w:ascii="Times New Roman" w:eastAsia="Calibri" w:hAnsi="Times New Roman" w:cs="Times New Roman"/>
          <w:color w:val="000000"/>
          <w:sz w:val="28"/>
          <w:szCs w:val="28"/>
          <w:lang w:eastAsia="en-US"/>
        </w:rPr>
        <w:t>ФЗ</w:t>
      </w:r>
      <w:r w:rsidR="004B3AE0">
        <w:rPr>
          <w:rFonts w:ascii="Times New Roman" w:eastAsia="Calibri" w:hAnsi="Times New Roman" w:cs="Times New Roman"/>
          <w:kern w:val="2"/>
          <w:sz w:val="28"/>
          <w:szCs w:val="28"/>
        </w:rPr>
        <w:t>.</w:t>
      </w:r>
    </w:p>
    <w:p w:rsidR="00EE13C6" w:rsidRDefault="00EE13C6"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sidRPr="00E61F52">
        <w:rPr>
          <w:rFonts w:ascii="Times New Roman" w:eastAsia="Times New Roman" w:hAnsi="Times New Roman" w:cs="Times New Roman"/>
          <w:i/>
          <w:sz w:val="28"/>
          <w:szCs w:val="28"/>
          <w:u w:val="single"/>
        </w:rPr>
        <w:t>п. 6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autoSpaceDE w:val="0"/>
        <w:autoSpaceDN w:val="0"/>
        <w:adjustRightInd w:val="0"/>
        <w:spacing w:after="0" w:line="240" w:lineRule="auto"/>
        <w:jc w:val="both"/>
        <w:rPr>
          <w:rFonts w:ascii="Times New Roman" w:eastAsia="Calibri" w:hAnsi="Times New Roman" w:cs="Times New Roman"/>
          <w:sz w:val="28"/>
          <w:szCs w:val="28"/>
        </w:rPr>
      </w:pP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 xml:space="preserve">В соответствии с пунктами 7, 9,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w:t>
      </w:r>
      <w:r w:rsidRPr="00E61F52">
        <w:rPr>
          <w:rFonts w:ascii="Times New Roman" w:eastAsia="Calibri" w:hAnsi="Times New Roman" w:cs="Times New Roman"/>
          <w:sz w:val="28"/>
          <w:szCs w:val="28"/>
        </w:rPr>
        <w:lastRenderedPageBreak/>
        <w:t>01.12.2010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В целях обеспечения своевременного и достоверного отражения в бухгалтерском учете хозяйственных операций субъект учета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 xml:space="preserve">В нарушении вышеизложенных пунктов Инструкции в журнале операций № 4 «Расчеты с поставщиками и подрядчиками» имеют место факты не корректного и несвоевременного отражения операций (номер и дата первичного учетного документа). </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Недостоверные данные в регистрах бухгалтерского учета не повлекли за собой искажение годовой бухгалтерской отчетности на 01 января 201</w:t>
      </w:r>
      <w:r w:rsidR="0077463C">
        <w:rPr>
          <w:rFonts w:ascii="Times New Roman" w:eastAsia="Calibri" w:hAnsi="Times New Roman" w:cs="Times New Roman"/>
          <w:sz w:val="28"/>
          <w:szCs w:val="28"/>
        </w:rPr>
        <w:t>8</w:t>
      </w:r>
      <w:r w:rsidRPr="00E61F52">
        <w:rPr>
          <w:rFonts w:ascii="Times New Roman" w:eastAsia="Calibri" w:hAnsi="Times New Roman" w:cs="Times New Roman"/>
          <w:sz w:val="28"/>
          <w:szCs w:val="28"/>
        </w:rPr>
        <w:t xml:space="preserve"> года.</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w:t>
      </w:r>
      <w:r w:rsidRPr="00E61F52">
        <w:rPr>
          <w:rFonts w:ascii="Times New Roman" w:eastAsia="Times New Roman" w:hAnsi="Times New Roman" w:cs="Times New Roman"/>
          <w:i/>
          <w:sz w:val="28"/>
          <w:szCs w:val="28"/>
          <w:u w:val="single"/>
        </w:rPr>
        <w:t>п. 7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autoSpaceDE w:val="0"/>
        <w:autoSpaceDN w:val="0"/>
        <w:adjustRightInd w:val="0"/>
        <w:spacing w:after="0" w:line="240" w:lineRule="auto"/>
        <w:jc w:val="center"/>
        <w:rPr>
          <w:rFonts w:ascii="Times New Roman" w:eastAsia="Calibri"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E61F52" w:rsidRPr="00E61F52" w:rsidRDefault="00E61F52" w:rsidP="00E61F52">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rPr>
      </w:pPr>
      <w:r w:rsidRPr="00E61F52">
        <w:rPr>
          <w:rFonts w:ascii="Times New Roman CYR" w:eastAsia="Times New Roman" w:hAnsi="Times New Roman CYR" w:cs="Times New Roman CYR"/>
          <w:bCs/>
          <w:iCs/>
          <w:sz w:val="28"/>
          <w:szCs w:val="28"/>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D3030B" w:rsidRDefault="00D3030B" w:rsidP="001F4C75">
      <w:pPr>
        <w:widowControl w:val="0"/>
        <w:suppressAutoHyphens/>
        <w:ind w:firstLine="708"/>
        <w:jc w:val="both"/>
        <w:rPr>
          <w:rFonts w:ascii="Times New Roman" w:eastAsiaTheme="minorHAnsi" w:hAnsi="Times New Roman" w:cs="Times New Roman"/>
          <w:sz w:val="28"/>
          <w:szCs w:val="28"/>
          <w:lang w:eastAsia="en-US"/>
        </w:rPr>
      </w:pPr>
    </w:p>
    <w:p w:rsidR="00AB4C11" w:rsidRPr="002B0EA4" w:rsidRDefault="00AB4C11" w:rsidP="002B0EA4">
      <w:pPr>
        <w:pStyle w:val="ab"/>
        <w:numPr>
          <w:ilvl w:val="0"/>
          <w:numId w:val="9"/>
        </w:numPr>
        <w:spacing w:after="0" w:line="240" w:lineRule="auto"/>
        <w:jc w:val="center"/>
        <w:rPr>
          <w:rFonts w:ascii="Times New Roman" w:hAnsi="Times New Roman" w:cs="Times New Roman"/>
          <w:b/>
          <w:sz w:val="28"/>
          <w:szCs w:val="28"/>
        </w:rPr>
      </w:pPr>
      <w:r w:rsidRPr="002B0EA4">
        <w:rPr>
          <w:rFonts w:ascii="Times New Roman" w:hAnsi="Times New Roman" w:cs="Times New Roman"/>
          <w:b/>
          <w:sz w:val="28"/>
          <w:szCs w:val="28"/>
        </w:rPr>
        <w:t>Заключение.</w:t>
      </w:r>
    </w:p>
    <w:p w:rsidR="002B0EA4" w:rsidRDefault="002B0EA4" w:rsidP="002B0EA4">
      <w:pPr>
        <w:spacing w:after="0" w:line="240" w:lineRule="auto"/>
        <w:jc w:val="center"/>
        <w:rPr>
          <w:rFonts w:ascii="Times New Roman" w:hAnsi="Times New Roman" w:cs="Times New Roman"/>
          <w:b/>
          <w:sz w:val="28"/>
          <w:szCs w:val="28"/>
        </w:rPr>
      </w:pPr>
    </w:p>
    <w:p w:rsidR="002B0EA4" w:rsidRDefault="002B0EA4" w:rsidP="002B0E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ходе проведения настоящей проверки за проверяемый период, выявлены следующие недостатки:  </w:t>
      </w:r>
    </w:p>
    <w:p w:rsidR="00ED545C" w:rsidRPr="00ED545C" w:rsidRDefault="00ED545C" w:rsidP="00ED545C">
      <w:pPr>
        <w:pStyle w:val="ab"/>
        <w:numPr>
          <w:ilvl w:val="0"/>
          <w:numId w:val="13"/>
        </w:num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Нарушение </w:t>
      </w:r>
      <w:r w:rsidRPr="00ED545C">
        <w:rPr>
          <w:rFonts w:ascii="Times New Roman" w:eastAsiaTheme="minorHAnsi" w:hAnsi="Times New Roman" w:cs="Times New Roman"/>
          <w:sz w:val="28"/>
          <w:szCs w:val="28"/>
          <w:lang w:eastAsia="en-US"/>
        </w:rPr>
        <w:t>части 2 статьи 38 Закона № 44-ФЗ</w:t>
      </w:r>
      <w:r>
        <w:rPr>
          <w:rFonts w:ascii="Times New Roman" w:eastAsiaTheme="minorHAnsi" w:hAnsi="Times New Roman" w:cs="Times New Roman"/>
          <w:sz w:val="28"/>
          <w:szCs w:val="28"/>
          <w:lang w:eastAsia="en-US"/>
        </w:rPr>
        <w:t xml:space="preserve"> в МБОУ «Пировская СОШ» не назначен контрактный управляющий</w:t>
      </w:r>
    </w:p>
    <w:p w:rsidR="00ED545C" w:rsidRPr="00ED545C" w:rsidRDefault="00ED545C" w:rsidP="00ED545C">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sz w:val="28"/>
          <w:szCs w:val="28"/>
        </w:rPr>
        <w:t>П</w:t>
      </w:r>
      <w:r w:rsidRPr="005C1794">
        <w:rPr>
          <w:rFonts w:ascii="Times New Roman" w:hAnsi="Times New Roman"/>
          <w:sz w:val="28"/>
          <w:szCs w:val="28"/>
        </w:rPr>
        <w:t>лан закупки и план-график</w:t>
      </w:r>
      <w:r>
        <w:rPr>
          <w:rFonts w:ascii="Times New Roman" w:hAnsi="Times New Roman"/>
          <w:sz w:val="28"/>
          <w:szCs w:val="28"/>
        </w:rPr>
        <w:t xml:space="preserve"> размещены с </w:t>
      </w:r>
      <w:r w:rsidRPr="00ED545C">
        <w:rPr>
          <w:rFonts w:ascii="Times New Roman" w:hAnsi="Times New Roman"/>
          <w:sz w:val="28"/>
          <w:szCs w:val="28"/>
        </w:rPr>
        <w:t>нарушени</w:t>
      </w:r>
      <w:r>
        <w:rPr>
          <w:rFonts w:ascii="Times New Roman" w:hAnsi="Times New Roman"/>
          <w:sz w:val="28"/>
          <w:szCs w:val="28"/>
        </w:rPr>
        <w:t>ями установленного законом сроке.</w:t>
      </w:r>
      <w:r w:rsidRPr="00ED545C">
        <w:rPr>
          <w:rFonts w:ascii="Times New Roman" w:hAnsi="Times New Roman"/>
          <w:sz w:val="28"/>
          <w:szCs w:val="28"/>
        </w:rPr>
        <w:t xml:space="preserve"> </w:t>
      </w:r>
    </w:p>
    <w:p w:rsidR="00042F78" w:rsidRDefault="00042F78" w:rsidP="00ED545C">
      <w:pPr>
        <w:pStyle w:val="ab"/>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042F78">
        <w:rPr>
          <w:rFonts w:ascii="Times New Roman" w:hAnsi="Times New Roman" w:cs="Times New Roman"/>
          <w:sz w:val="28"/>
          <w:szCs w:val="28"/>
        </w:rPr>
        <w:t>е издавались приказы «О выборе способа определения поставщика (подрядчика, исполнителя)».</w:t>
      </w:r>
    </w:p>
    <w:p w:rsidR="00042F78" w:rsidRDefault="00042F78" w:rsidP="00ED545C">
      <w:pPr>
        <w:pStyle w:val="ab"/>
        <w:numPr>
          <w:ilvl w:val="0"/>
          <w:numId w:val="13"/>
        </w:numPr>
        <w:spacing w:after="0" w:line="240" w:lineRule="auto"/>
        <w:jc w:val="both"/>
        <w:rPr>
          <w:rFonts w:ascii="Times New Roman" w:hAnsi="Times New Roman" w:cs="Times New Roman"/>
          <w:sz w:val="28"/>
          <w:szCs w:val="28"/>
        </w:rPr>
      </w:pPr>
      <w:r w:rsidRPr="00042F78">
        <w:rPr>
          <w:rFonts w:ascii="Times New Roman" w:hAnsi="Times New Roman" w:cs="Times New Roman"/>
          <w:sz w:val="28"/>
          <w:szCs w:val="28"/>
        </w:rPr>
        <w:t>В нарушение п.4 ч.1 ст.93 № 44-ФЗ учреждением были заключен контракт превышающий 100 тыс. руб.</w:t>
      </w:r>
    </w:p>
    <w:p w:rsidR="00042F78" w:rsidRPr="00042F78" w:rsidRDefault="00042F78" w:rsidP="00042F78">
      <w:pPr>
        <w:pStyle w:val="ab"/>
        <w:numPr>
          <w:ilvl w:val="0"/>
          <w:numId w:val="13"/>
        </w:numPr>
        <w:rPr>
          <w:rFonts w:ascii="Times New Roman" w:hAnsi="Times New Roman" w:cs="Times New Roman"/>
          <w:sz w:val="28"/>
          <w:szCs w:val="28"/>
        </w:rPr>
      </w:pPr>
      <w:r w:rsidRPr="00042F78">
        <w:rPr>
          <w:rFonts w:ascii="Times New Roman" w:hAnsi="Times New Roman" w:cs="Times New Roman"/>
          <w:sz w:val="28"/>
          <w:szCs w:val="28"/>
        </w:rPr>
        <w:lastRenderedPageBreak/>
        <w:t>Оплата осуществляется путем перечисления денежных средств на расчетный счет Поставщика с нарушением срок</w:t>
      </w:r>
      <w:r>
        <w:rPr>
          <w:rFonts w:ascii="Times New Roman" w:hAnsi="Times New Roman" w:cs="Times New Roman"/>
          <w:sz w:val="28"/>
          <w:szCs w:val="28"/>
        </w:rPr>
        <w:t xml:space="preserve"> оплаты согласно договора (контракта)</w:t>
      </w:r>
      <w:r w:rsidRPr="00042F78">
        <w:rPr>
          <w:rFonts w:ascii="Times New Roman" w:hAnsi="Times New Roman" w:cs="Times New Roman"/>
          <w:sz w:val="28"/>
          <w:szCs w:val="28"/>
        </w:rPr>
        <w:t>.</w:t>
      </w:r>
    </w:p>
    <w:p w:rsidR="00042F78" w:rsidRDefault="00042F78" w:rsidP="00042F78">
      <w:pPr>
        <w:pStyle w:val="ab"/>
        <w:numPr>
          <w:ilvl w:val="0"/>
          <w:numId w:val="13"/>
        </w:numPr>
        <w:spacing w:after="0" w:line="240" w:lineRule="auto"/>
        <w:jc w:val="both"/>
        <w:rPr>
          <w:rFonts w:ascii="Times New Roman" w:hAnsi="Times New Roman" w:cs="Times New Roman"/>
          <w:sz w:val="28"/>
          <w:szCs w:val="28"/>
        </w:rPr>
      </w:pPr>
      <w:r w:rsidRPr="00042F78">
        <w:rPr>
          <w:rFonts w:ascii="Times New Roman" w:hAnsi="Times New Roman" w:cs="Times New Roman"/>
          <w:sz w:val="28"/>
          <w:szCs w:val="28"/>
        </w:rPr>
        <w:t>В МБОУ «Пировская СОШ» приемочная комиссия не создана, не назначен</w:t>
      </w:r>
      <w:r w:rsidR="00851647">
        <w:rPr>
          <w:rFonts w:ascii="Times New Roman" w:hAnsi="Times New Roman" w:cs="Times New Roman"/>
          <w:sz w:val="28"/>
          <w:szCs w:val="28"/>
        </w:rPr>
        <w:t>ы ответственные</w:t>
      </w:r>
      <w:r w:rsidRPr="00042F78">
        <w:rPr>
          <w:rFonts w:ascii="Times New Roman" w:hAnsi="Times New Roman" w:cs="Times New Roman"/>
          <w:sz w:val="28"/>
          <w:szCs w:val="28"/>
        </w:rPr>
        <w:t xml:space="preserve"> за приемку товара.</w:t>
      </w:r>
    </w:p>
    <w:p w:rsidR="00A27E92" w:rsidRPr="00A27E92" w:rsidRDefault="00A27E92" w:rsidP="00A27E92">
      <w:pPr>
        <w:pStyle w:val="ab"/>
        <w:numPr>
          <w:ilvl w:val="0"/>
          <w:numId w:val="13"/>
        </w:num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t>Н</w:t>
      </w:r>
      <w:r w:rsidRPr="00464BAB">
        <w:rPr>
          <w:rFonts w:ascii="Times New Roman" w:eastAsia="Calibri" w:hAnsi="Times New Roman" w:cs="Times New Roman"/>
          <w:color w:val="000000"/>
          <w:sz w:val="28"/>
          <w:szCs w:val="28"/>
          <w:lang w:eastAsia="en-US"/>
        </w:rPr>
        <w:t xml:space="preserve">арушение части </w:t>
      </w:r>
      <w:r>
        <w:rPr>
          <w:rFonts w:ascii="Times New Roman" w:eastAsia="Calibri" w:hAnsi="Times New Roman" w:cs="Times New Roman"/>
          <w:color w:val="000000"/>
          <w:sz w:val="28"/>
          <w:szCs w:val="28"/>
          <w:lang w:eastAsia="en-US"/>
        </w:rPr>
        <w:t>1,2,</w:t>
      </w:r>
      <w:r w:rsidRPr="00464BAB">
        <w:rPr>
          <w:rFonts w:ascii="Times New Roman" w:eastAsia="Calibri" w:hAnsi="Times New Roman" w:cs="Times New Roman"/>
          <w:color w:val="000000"/>
          <w:sz w:val="28"/>
          <w:szCs w:val="28"/>
          <w:lang w:eastAsia="en-US"/>
        </w:rPr>
        <w:t>3 статьи 103 Закона срок направления (представления) информации о заключении контракта</w:t>
      </w:r>
      <w:r>
        <w:rPr>
          <w:rFonts w:ascii="Times New Roman" w:eastAsia="Calibri" w:hAnsi="Times New Roman" w:cs="Times New Roman"/>
          <w:color w:val="000000"/>
          <w:sz w:val="28"/>
          <w:szCs w:val="28"/>
          <w:lang w:eastAsia="en-US"/>
        </w:rPr>
        <w:t>.</w:t>
      </w:r>
    </w:p>
    <w:p w:rsidR="008A62C6" w:rsidRPr="00CD03D1" w:rsidRDefault="008A62C6" w:rsidP="00CD03D1">
      <w:pPr>
        <w:spacing w:after="0" w:line="240" w:lineRule="auto"/>
        <w:jc w:val="both"/>
        <w:rPr>
          <w:rFonts w:ascii="Times New Roman" w:hAnsi="Times New Roman" w:cs="Times New Roman"/>
          <w:sz w:val="28"/>
          <w:szCs w:val="28"/>
        </w:rPr>
      </w:pPr>
    </w:p>
    <w:p w:rsidR="008A62C6" w:rsidRPr="002B0EA4" w:rsidRDefault="00D3030B" w:rsidP="008A62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EA4" w:rsidRPr="002B0EA4">
        <w:rPr>
          <w:rFonts w:ascii="Times New Roman" w:eastAsia="Times New Roman" w:hAnsi="Times New Roman" w:cs="Times New Roman"/>
          <w:sz w:val="28"/>
          <w:szCs w:val="28"/>
        </w:rPr>
        <w:t xml:space="preserve"> В целях недопущения нарушений законодательства в сфере закупок рекомендовать директору</w:t>
      </w:r>
      <w:r w:rsidR="002B0EA4" w:rsidRPr="002B0EA4">
        <w:rPr>
          <w:rFonts w:ascii="Times New Roman" w:eastAsia="Times New Roman" w:hAnsi="Times New Roman" w:cs="Times New Roman"/>
          <w:sz w:val="28"/>
          <w:szCs w:val="28"/>
          <w:lang w:eastAsia="en-US"/>
        </w:rPr>
        <w:t xml:space="preserve"> </w:t>
      </w:r>
      <w:r w:rsidR="002B0EA4" w:rsidRPr="000469FF">
        <w:rPr>
          <w:rFonts w:ascii="Times New Roman" w:eastAsia="Times New Roman" w:hAnsi="Times New Roman" w:cs="Times New Roman"/>
          <w:sz w:val="28"/>
          <w:szCs w:val="28"/>
        </w:rPr>
        <w:t>МБОУ «Пировская СОШ»</w:t>
      </w:r>
      <w:r w:rsidR="002B0EA4" w:rsidRPr="002B0EA4">
        <w:rPr>
          <w:rFonts w:ascii="Times New Roman" w:eastAsia="Times New Roman" w:hAnsi="Times New Roman" w:cs="Times New Roman"/>
          <w:sz w:val="28"/>
          <w:szCs w:val="28"/>
        </w:rPr>
        <w:t xml:space="preserve"> </w:t>
      </w:r>
      <w:r w:rsidR="008A62C6" w:rsidRPr="00ED545C">
        <w:rPr>
          <w:rFonts w:ascii="Times New Roman" w:eastAsia="Times New Roman" w:hAnsi="Times New Roman" w:cs="Times New Roman"/>
          <w:sz w:val="28"/>
          <w:szCs w:val="28"/>
        </w:rPr>
        <w:t>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w:t>
      </w:r>
      <w:r w:rsidR="008A62C6" w:rsidRPr="00ED545C">
        <w:rPr>
          <w:rFonts w:ascii="Times New Roman" w:eastAsia="Times New Roman" w:hAnsi="Times New Roman" w:cs="Times New Roman"/>
          <w:color w:val="000000"/>
          <w:sz w:val="28"/>
          <w:szCs w:val="28"/>
        </w:rPr>
        <w:t xml:space="preserve"> </w:t>
      </w:r>
      <w:r w:rsidR="008A62C6">
        <w:rPr>
          <w:rFonts w:ascii="Times New Roman" w:eastAsia="Times New Roman" w:hAnsi="Times New Roman" w:cs="Times New Roman"/>
          <w:color w:val="000000"/>
          <w:sz w:val="28"/>
          <w:szCs w:val="28"/>
        </w:rPr>
        <w:t>У</w:t>
      </w:r>
      <w:r w:rsidR="008A62C6" w:rsidRPr="002B0EA4">
        <w:rPr>
          <w:rFonts w:ascii="Times New Roman" w:eastAsia="Times New Roman" w:hAnsi="Times New Roman" w:cs="Times New Roman"/>
          <w:sz w:val="28"/>
          <w:szCs w:val="28"/>
        </w:rPr>
        <w:t>силить контроль за соблюдением сроков размещения на официальном сайте информации и сведений, предусмотренных Законом № 44-ФЗ.</w:t>
      </w:r>
    </w:p>
    <w:p w:rsidR="008A62C6" w:rsidRDefault="008A62C6" w:rsidP="008A62C6">
      <w:pPr>
        <w:spacing w:after="0" w:line="240" w:lineRule="auto"/>
        <w:ind w:firstLine="708"/>
        <w:jc w:val="both"/>
        <w:rPr>
          <w:rFonts w:ascii="Times New Roman" w:eastAsia="Times New Roman" w:hAnsi="Times New Roman" w:cs="Times New Roman"/>
          <w:color w:val="000000"/>
          <w:sz w:val="28"/>
          <w:szCs w:val="28"/>
        </w:rPr>
      </w:pPr>
    </w:p>
    <w:p w:rsidR="00B97C53" w:rsidRPr="00B97C53" w:rsidRDefault="00B97C53" w:rsidP="00B97C53">
      <w:pPr>
        <w:widowControl w:val="0"/>
        <w:suppressAutoHyphens/>
        <w:spacing w:after="0" w:line="240" w:lineRule="auto"/>
        <w:jc w:val="both"/>
        <w:rPr>
          <w:rFonts w:ascii="Times New Roman" w:eastAsia="Times New Roman" w:hAnsi="Times New Roman" w:cs="Times New Roman"/>
          <w:sz w:val="28"/>
          <w:szCs w:val="28"/>
        </w:rPr>
      </w:pPr>
      <w:r w:rsidRPr="00B97C53">
        <w:rPr>
          <w:rFonts w:ascii="Times New Roman" w:eastAsia="Times New Roman" w:hAnsi="Times New Roman" w:cs="Times New Roman"/>
          <w:sz w:val="28"/>
          <w:szCs w:val="28"/>
        </w:rPr>
        <w:t xml:space="preserve">Настоящий акт </w:t>
      </w:r>
      <w:r w:rsidRPr="00150BBB">
        <w:rPr>
          <w:rFonts w:ascii="Times New Roman" w:eastAsia="Times New Roman" w:hAnsi="Times New Roman" w:cs="Times New Roman"/>
          <w:sz w:val="28"/>
          <w:szCs w:val="28"/>
        </w:rPr>
        <w:t xml:space="preserve">составлен </w:t>
      </w:r>
      <w:r w:rsidR="00150BBB" w:rsidRPr="00150BBB">
        <w:rPr>
          <w:rFonts w:ascii="Times New Roman" w:eastAsia="Times New Roman" w:hAnsi="Times New Roman" w:cs="Times New Roman"/>
          <w:sz w:val="28"/>
          <w:szCs w:val="28"/>
        </w:rPr>
        <w:t xml:space="preserve">на </w:t>
      </w:r>
      <w:r w:rsidR="00D3030B">
        <w:rPr>
          <w:rFonts w:ascii="Times New Roman" w:eastAsia="Times New Roman" w:hAnsi="Times New Roman" w:cs="Times New Roman"/>
          <w:sz w:val="28"/>
          <w:szCs w:val="28"/>
        </w:rPr>
        <w:t>1</w:t>
      </w:r>
      <w:r w:rsidR="00E4136D">
        <w:rPr>
          <w:rFonts w:ascii="Times New Roman" w:eastAsia="Times New Roman" w:hAnsi="Times New Roman" w:cs="Times New Roman"/>
          <w:sz w:val="28"/>
          <w:szCs w:val="28"/>
        </w:rPr>
        <w:t>2</w:t>
      </w:r>
      <w:r w:rsidR="00150BBB" w:rsidRPr="00150BBB">
        <w:rPr>
          <w:rFonts w:ascii="Times New Roman" w:eastAsia="Times New Roman" w:hAnsi="Times New Roman" w:cs="Times New Roman"/>
          <w:sz w:val="28"/>
          <w:szCs w:val="28"/>
        </w:rPr>
        <w:t xml:space="preserve"> листах</w:t>
      </w:r>
      <w:r w:rsidRPr="00150BBB">
        <w:rPr>
          <w:rFonts w:ascii="Times New Roman" w:eastAsia="Times New Roman" w:hAnsi="Times New Roman" w:cs="Times New Roman"/>
          <w:sz w:val="28"/>
          <w:szCs w:val="28"/>
        </w:rPr>
        <w:t xml:space="preserve"> в </w:t>
      </w:r>
      <w:r w:rsidR="00D3030B">
        <w:rPr>
          <w:rFonts w:ascii="Times New Roman" w:eastAsia="Times New Roman" w:hAnsi="Times New Roman" w:cs="Times New Roman"/>
          <w:sz w:val="28"/>
          <w:szCs w:val="28"/>
        </w:rPr>
        <w:t xml:space="preserve">двух </w:t>
      </w:r>
      <w:r w:rsidRPr="00B97C53">
        <w:rPr>
          <w:rFonts w:ascii="Times New Roman" w:eastAsia="Times New Roman" w:hAnsi="Times New Roman" w:cs="Times New Roman"/>
          <w:sz w:val="28"/>
          <w:szCs w:val="28"/>
        </w:rPr>
        <w:t xml:space="preserve">экземплярах, которые хранятся: </w:t>
      </w:r>
    </w:p>
    <w:p w:rsidR="00B97C53"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первый - в Финансовом управлении администрации Пировского района;</w:t>
      </w:r>
    </w:p>
    <w:p w:rsidR="00D36DB7"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 xml:space="preserve">второй – в </w:t>
      </w:r>
      <w:r w:rsidR="00D3030B" w:rsidRPr="000469FF">
        <w:rPr>
          <w:rFonts w:ascii="Times New Roman" w:eastAsia="Times New Roman" w:hAnsi="Times New Roman" w:cs="Times New Roman"/>
          <w:sz w:val="28"/>
          <w:szCs w:val="28"/>
        </w:rPr>
        <w:t>МБОУ «Пировская СОШ»</w:t>
      </w:r>
      <w:r w:rsidR="00D3030B">
        <w:rPr>
          <w:rFonts w:ascii="Times New Roman" w:eastAsia="Times New Roman" w:hAnsi="Times New Roman" w:cs="Times New Roman"/>
          <w:sz w:val="28"/>
          <w:szCs w:val="28"/>
        </w:rPr>
        <w:t>.</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Ведущий специалист</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 xml:space="preserve">по ревизионной </w:t>
      </w:r>
      <w:r w:rsidR="00B10878" w:rsidRPr="00CE2BB7">
        <w:rPr>
          <w:rFonts w:ascii="Times New Roman" w:eastAsia="Times New Roman" w:hAnsi="Times New Roman" w:cs="Times New Roman"/>
          <w:sz w:val="28"/>
          <w:szCs w:val="28"/>
        </w:rPr>
        <w:t xml:space="preserve">работе:  </w:t>
      </w:r>
      <w:r w:rsidRPr="00CE2BB7">
        <w:rPr>
          <w:rFonts w:ascii="Times New Roman" w:eastAsia="Times New Roman" w:hAnsi="Times New Roman" w:cs="Times New Roman"/>
          <w:sz w:val="28"/>
          <w:szCs w:val="28"/>
        </w:rPr>
        <w:t xml:space="preserve"> __________________             Коробейникова </w:t>
      </w:r>
      <w:r w:rsidR="004D08CE">
        <w:rPr>
          <w:rFonts w:ascii="Times New Roman" w:eastAsia="Times New Roman" w:hAnsi="Times New Roman" w:cs="Times New Roman"/>
          <w:sz w:val="28"/>
          <w:szCs w:val="28"/>
        </w:rPr>
        <w:t>И.В.</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p>
    <w:p w:rsid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СОГЛАСОВАНО:</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1F4C75" w:rsidRDefault="00D03B9B" w:rsidP="00CE2BB7">
      <w:pPr>
        <w:widowControl w:val="0"/>
        <w:suppressAutoHyphen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Директор</w:t>
      </w:r>
      <w:r w:rsidR="001F4C75" w:rsidRPr="001F4C75">
        <w:rPr>
          <w:rFonts w:ascii="Times New Roman" w:eastAsia="Times New Roman" w:hAnsi="Times New Roman" w:cs="Times New Roman"/>
          <w:sz w:val="28"/>
          <w:szCs w:val="24"/>
        </w:rPr>
        <w:t xml:space="preserve"> </w:t>
      </w:r>
    </w:p>
    <w:p w:rsidR="001F4C75" w:rsidRDefault="00D3030B" w:rsidP="00CE2BB7">
      <w:pPr>
        <w:widowControl w:val="0"/>
        <w:suppressAutoHyphens/>
        <w:spacing w:after="0" w:line="240" w:lineRule="auto"/>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МБОУ «Пировская СОШ»</w:t>
      </w:r>
      <w:r w:rsidR="00D03B9B" w:rsidRPr="00CE2BB7">
        <w:rPr>
          <w:rFonts w:ascii="Times New Roman" w:eastAsia="Times New Roman" w:hAnsi="Times New Roman" w:cs="Times New Roman"/>
          <w:sz w:val="28"/>
          <w:szCs w:val="28"/>
        </w:rPr>
        <w:t xml:space="preserve">:  </w:t>
      </w:r>
      <w:r w:rsidR="00CE2BB7">
        <w:rPr>
          <w:rFonts w:ascii="Times New Roman" w:eastAsia="Times New Roman" w:hAnsi="Times New Roman" w:cs="Times New Roman"/>
          <w:sz w:val="28"/>
          <w:szCs w:val="28"/>
        </w:rPr>
        <w:tab/>
      </w:r>
      <w:r w:rsidR="00CE2BB7" w:rsidRPr="00CE2BB7">
        <w:rPr>
          <w:rFonts w:ascii="Times New Roman" w:eastAsia="Times New Roman" w:hAnsi="Times New Roman" w:cs="Times New Roman"/>
          <w:sz w:val="28"/>
          <w:szCs w:val="28"/>
        </w:rPr>
        <w:t>______________________</w:t>
      </w:r>
      <w:r w:rsidR="00CE2BB7" w:rsidRPr="00CE2BB7">
        <w:rPr>
          <w:rFonts w:ascii="Times New Roman" w:eastAsia="Times New Roman" w:hAnsi="Times New Roman" w:cs="Times New Roman"/>
          <w:sz w:val="28"/>
          <w:szCs w:val="28"/>
          <w:lang w:eastAsia="en-US"/>
        </w:rPr>
        <w:t xml:space="preserve"> </w:t>
      </w:r>
      <w:r w:rsidR="00CE2BB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Залевская Т.В.</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sz w:val="20"/>
          <w:szCs w:val="20"/>
        </w:rPr>
        <w:t xml:space="preserve">                                                                </w:t>
      </w:r>
    </w:p>
    <w:p w:rsidR="00CE2BB7" w:rsidRPr="00CE2BB7" w:rsidRDefault="00CE2BB7" w:rsidP="00CE2BB7">
      <w:pPr>
        <w:widowControl w:val="0"/>
        <w:tabs>
          <w:tab w:val="left" w:pos="3402"/>
          <w:tab w:val="left" w:pos="3686"/>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 xml:space="preserve">                                                                     </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подписавшие настоящий акт с оговоркой:</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изложившие особое мнение (приложение № ___ к настоящему акту):</w:t>
      </w:r>
    </w:p>
    <w:p w:rsidR="00CE2BB7" w:rsidRPr="00CE2BB7" w:rsidRDefault="00CE2BB7" w:rsidP="00CE2BB7">
      <w:pPr>
        <w:widowControl w:val="0"/>
        <w:tabs>
          <w:tab w:val="left" w:pos="3828"/>
          <w:tab w:val="left" w:pos="9356"/>
          <w:tab w:val="left" w:pos="9639"/>
        </w:tabs>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686"/>
          <w:tab w:val="left" w:pos="3828"/>
          <w:tab w:val="left" w:pos="6804"/>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Особое мнение участников ревизии и должностных лиц, уполномоченных на подписание настоящего акта, излагается на отдельных листах и служит приложением к настоящему акту.</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8"/>
          <w:szCs w:val="28"/>
        </w:rPr>
        <w:t>Настоящий акт получен представителем объекта контроля:</w:t>
      </w:r>
      <w:r w:rsidRPr="00CE2BB7">
        <w:rPr>
          <w:rFonts w:ascii="Times New Roman" w:eastAsia="Times New Roman" w:hAnsi="Times New Roman" w:cs="Times New Roman"/>
          <w:sz w:val="24"/>
          <w:szCs w:val="24"/>
        </w:rPr>
        <w:t xml:space="preserve"> </w:t>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4"/>
          <w:szCs w:val="24"/>
        </w:rPr>
        <w:t>_____________________________________________________________________________</w:t>
      </w:r>
    </w:p>
    <w:p w:rsidR="00CE2BB7" w:rsidRPr="00CE2BB7" w:rsidRDefault="004D08CE" w:rsidP="007C72EB">
      <w:pPr>
        <w:spacing w:after="0" w:line="240" w:lineRule="auto"/>
        <w:jc w:val="both"/>
        <w:rPr>
          <w:rFonts w:ascii="Times New Roman" w:eastAsia="Times New Roman" w:hAnsi="Times New Roman" w:cs="Times New Roman"/>
          <w:sz w:val="28"/>
          <w:szCs w:val="28"/>
          <w:lang w:eastAsia="en-US"/>
        </w:rPr>
      </w:pPr>
      <w:r>
        <w:rPr>
          <w:rFonts w:eastAsiaTheme="minorHAnsi"/>
          <w:szCs w:val="24"/>
          <w:lang w:eastAsia="en-US"/>
        </w:rPr>
        <w:t>«__</w:t>
      </w:r>
      <w:r w:rsidR="00673669">
        <w:rPr>
          <w:rFonts w:eastAsiaTheme="minorHAnsi"/>
          <w:szCs w:val="24"/>
          <w:lang w:eastAsia="en-US"/>
        </w:rPr>
        <w:t>_» _</w:t>
      </w:r>
      <w:r>
        <w:rPr>
          <w:rFonts w:eastAsiaTheme="minorHAnsi"/>
          <w:szCs w:val="24"/>
          <w:lang w:eastAsia="en-US"/>
        </w:rPr>
        <w:t>_____________2018</w:t>
      </w:r>
      <w:r w:rsidR="00CE2BB7" w:rsidRPr="00CE2BB7">
        <w:rPr>
          <w:rFonts w:eastAsiaTheme="minorHAnsi"/>
          <w:szCs w:val="24"/>
          <w:lang w:eastAsia="en-US"/>
        </w:rPr>
        <w:t xml:space="preserve">г. </w:t>
      </w:r>
      <w:r w:rsidR="00CE2BB7" w:rsidRPr="00CE2BB7">
        <w:rPr>
          <w:rFonts w:ascii="Times New Roman" w:eastAsiaTheme="minorHAnsi" w:hAnsi="Times New Roman" w:cs="Times New Roman"/>
          <w:szCs w:val="24"/>
          <w:lang w:eastAsia="en-US"/>
        </w:rPr>
        <w:t>(на экземпляре акта, остающемся в делах Финансового управления)</w:t>
      </w:r>
    </w:p>
    <w:p w:rsidR="00AF1C2A" w:rsidRPr="00851647" w:rsidRDefault="00AF1C2A" w:rsidP="00851647">
      <w:pPr>
        <w:tabs>
          <w:tab w:val="left" w:pos="1965"/>
        </w:tabs>
        <w:rPr>
          <w:rFonts w:ascii="Times New Roman" w:hAnsi="Times New Roman" w:cs="Times New Roman"/>
          <w:sz w:val="28"/>
          <w:szCs w:val="28"/>
        </w:rPr>
      </w:pPr>
    </w:p>
    <w:sectPr w:rsidR="00AF1C2A" w:rsidRPr="008516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2D" w:rsidRDefault="00035D2D" w:rsidP="008A62C6">
      <w:pPr>
        <w:spacing w:after="0" w:line="240" w:lineRule="auto"/>
      </w:pPr>
      <w:r>
        <w:separator/>
      </w:r>
    </w:p>
  </w:endnote>
  <w:endnote w:type="continuationSeparator" w:id="0">
    <w:p w:rsidR="00035D2D" w:rsidRDefault="00035D2D" w:rsidP="008A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2D" w:rsidRDefault="00035D2D" w:rsidP="008A62C6">
      <w:pPr>
        <w:spacing w:after="0" w:line="240" w:lineRule="auto"/>
      </w:pPr>
      <w:r>
        <w:separator/>
      </w:r>
    </w:p>
  </w:footnote>
  <w:footnote w:type="continuationSeparator" w:id="0">
    <w:p w:rsidR="00035D2D" w:rsidRDefault="00035D2D" w:rsidP="008A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535"/>
    <w:multiLevelType w:val="hybridMultilevel"/>
    <w:tmpl w:val="3CAAAC84"/>
    <w:lvl w:ilvl="0" w:tplc="5BC86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F97967"/>
    <w:multiLevelType w:val="hybridMultilevel"/>
    <w:tmpl w:val="54B06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295B91"/>
    <w:multiLevelType w:val="hybridMultilevel"/>
    <w:tmpl w:val="C548FBBC"/>
    <w:lvl w:ilvl="0" w:tplc="075EE5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F13649"/>
    <w:multiLevelType w:val="hybridMultilevel"/>
    <w:tmpl w:val="141A8596"/>
    <w:lvl w:ilvl="0" w:tplc="6E507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E9410C"/>
    <w:multiLevelType w:val="multilevel"/>
    <w:tmpl w:val="3FCCF794"/>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1A2003EB"/>
    <w:multiLevelType w:val="hybridMultilevel"/>
    <w:tmpl w:val="D5C6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34C8A"/>
    <w:multiLevelType w:val="hybridMultilevel"/>
    <w:tmpl w:val="4126C2C8"/>
    <w:lvl w:ilvl="0" w:tplc="15163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9">
    <w:nsid w:val="47850BD3"/>
    <w:multiLevelType w:val="multilevel"/>
    <w:tmpl w:val="C31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C913C1"/>
    <w:multiLevelType w:val="multilevel"/>
    <w:tmpl w:val="1DA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F730B5"/>
    <w:multiLevelType w:val="hybridMultilevel"/>
    <w:tmpl w:val="F1001C70"/>
    <w:lvl w:ilvl="0" w:tplc="9A02A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8D4864"/>
    <w:multiLevelType w:val="hybridMultilevel"/>
    <w:tmpl w:val="4B2EBA8E"/>
    <w:lvl w:ilvl="0" w:tplc="E27A1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B426F8"/>
    <w:multiLevelType w:val="hybridMultilevel"/>
    <w:tmpl w:val="1278E1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12"/>
  </w:num>
  <w:num w:numId="4">
    <w:abstractNumId w:val="13"/>
  </w:num>
  <w:num w:numId="5">
    <w:abstractNumId w:val="9"/>
  </w:num>
  <w:num w:numId="6">
    <w:abstractNumId w:val="10"/>
  </w:num>
  <w:num w:numId="7">
    <w:abstractNumId w:val="8"/>
  </w:num>
  <w:num w:numId="8">
    <w:abstractNumId w:val="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23"/>
    <w:rsid w:val="000161D2"/>
    <w:rsid w:val="0002425A"/>
    <w:rsid w:val="000336F4"/>
    <w:rsid w:val="00033F58"/>
    <w:rsid w:val="00035BD3"/>
    <w:rsid w:val="00035D2D"/>
    <w:rsid w:val="00042F78"/>
    <w:rsid w:val="000469FF"/>
    <w:rsid w:val="00052F92"/>
    <w:rsid w:val="00056879"/>
    <w:rsid w:val="00066268"/>
    <w:rsid w:val="00071948"/>
    <w:rsid w:val="00084CA5"/>
    <w:rsid w:val="00085E3E"/>
    <w:rsid w:val="000A24AC"/>
    <w:rsid w:val="000A55ED"/>
    <w:rsid w:val="000C25AD"/>
    <w:rsid w:val="000C45A2"/>
    <w:rsid w:val="000E5F6B"/>
    <w:rsid w:val="000F243A"/>
    <w:rsid w:val="000F6E6F"/>
    <w:rsid w:val="00113D6A"/>
    <w:rsid w:val="001157C5"/>
    <w:rsid w:val="0011696D"/>
    <w:rsid w:val="0013416C"/>
    <w:rsid w:val="00134EBC"/>
    <w:rsid w:val="0014002C"/>
    <w:rsid w:val="001418D3"/>
    <w:rsid w:val="00150BBB"/>
    <w:rsid w:val="001606AB"/>
    <w:rsid w:val="00176C25"/>
    <w:rsid w:val="00176DBE"/>
    <w:rsid w:val="001A1B72"/>
    <w:rsid w:val="001A28FB"/>
    <w:rsid w:val="001B0871"/>
    <w:rsid w:val="001C314A"/>
    <w:rsid w:val="001C63B8"/>
    <w:rsid w:val="001D3CB6"/>
    <w:rsid w:val="001D47E8"/>
    <w:rsid w:val="001E7399"/>
    <w:rsid w:val="001F4C75"/>
    <w:rsid w:val="002256DD"/>
    <w:rsid w:val="002260E9"/>
    <w:rsid w:val="002263B2"/>
    <w:rsid w:val="0025602E"/>
    <w:rsid w:val="00265DB8"/>
    <w:rsid w:val="0026675A"/>
    <w:rsid w:val="00284BF2"/>
    <w:rsid w:val="00293B3C"/>
    <w:rsid w:val="002A240A"/>
    <w:rsid w:val="002B0EA4"/>
    <w:rsid w:val="002B4B25"/>
    <w:rsid w:val="002C6162"/>
    <w:rsid w:val="002D68FC"/>
    <w:rsid w:val="002E0274"/>
    <w:rsid w:val="002E30E7"/>
    <w:rsid w:val="00321906"/>
    <w:rsid w:val="00326A16"/>
    <w:rsid w:val="00336B1D"/>
    <w:rsid w:val="00352216"/>
    <w:rsid w:val="0035346F"/>
    <w:rsid w:val="003615D6"/>
    <w:rsid w:val="0037607F"/>
    <w:rsid w:val="003769F3"/>
    <w:rsid w:val="003814BA"/>
    <w:rsid w:val="00384634"/>
    <w:rsid w:val="003A0A4D"/>
    <w:rsid w:val="003C4929"/>
    <w:rsid w:val="003D1CBA"/>
    <w:rsid w:val="003E4C60"/>
    <w:rsid w:val="003F66E2"/>
    <w:rsid w:val="004019B0"/>
    <w:rsid w:val="004023C9"/>
    <w:rsid w:val="004040E0"/>
    <w:rsid w:val="0040714B"/>
    <w:rsid w:val="004101DF"/>
    <w:rsid w:val="00442109"/>
    <w:rsid w:val="00464520"/>
    <w:rsid w:val="00464BAB"/>
    <w:rsid w:val="00465A77"/>
    <w:rsid w:val="0047601F"/>
    <w:rsid w:val="00495751"/>
    <w:rsid w:val="00497535"/>
    <w:rsid w:val="004B0764"/>
    <w:rsid w:val="004B17BC"/>
    <w:rsid w:val="004B3193"/>
    <w:rsid w:val="004B3AE0"/>
    <w:rsid w:val="004C372E"/>
    <w:rsid w:val="004D08CE"/>
    <w:rsid w:val="004D40EB"/>
    <w:rsid w:val="004E61EF"/>
    <w:rsid w:val="005145FF"/>
    <w:rsid w:val="00521C84"/>
    <w:rsid w:val="00532987"/>
    <w:rsid w:val="00533711"/>
    <w:rsid w:val="00554CF7"/>
    <w:rsid w:val="00562B79"/>
    <w:rsid w:val="00576F4E"/>
    <w:rsid w:val="00580DC2"/>
    <w:rsid w:val="00583182"/>
    <w:rsid w:val="005A3300"/>
    <w:rsid w:val="005B0D95"/>
    <w:rsid w:val="005B6007"/>
    <w:rsid w:val="005C1794"/>
    <w:rsid w:val="005C2A30"/>
    <w:rsid w:val="005F0591"/>
    <w:rsid w:val="00606655"/>
    <w:rsid w:val="00625EC0"/>
    <w:rsid w:val="00664894"/>
    <w:rsid w:val="00673669"/>
    <w:rsid w:val="006758D0"/>
    <w:rsid w:val="006764CD"/>
    <w:rsid w:val="00681473"/>
    <w:rsid w:val="006A479B"/>
    <w:rsid w:val="006B02D2"/>
    <w:rsid w:val="006B5FC7"/>
    <w:rsid w:val="006D31CA"/>
    <w:rsid w:val="006F1222"/>
    <w:rsid w:val="006F40FC"/>
    <w:rsid w:val="007275D8"/>
    <w:rsid w:val="007426CF"/>
    <w:rsid w:val="0074335B"/>
    <w:rsid w:val="0077463C"/>
    <w:rsid w:val="0078703D"/>
    <w:rsid w:val="00796AD6"/>
    <w:rsid w:val="007A1D03"/>
    <w:rsid w:val="007A62B0"/>
    <w:rsid w:val="007A7AEE"/>
    <w:rsid w:val="007B2B0A"/>
    <w:rsid w:val="007C72EB"/>
    <w:rsid w:val="007E1981"/>
    <w:rsid w:val="007F090B"/>
    <w:rsid w:val="007F185D"/>
    <w:rsid w:val="007F1C1E"/>
    <w:rsid w:val="007F61C7"/>
    <w:rsid w:val="007F7BB9"/>
    <w:rsid w:val="00800687"/>
    <w:rsid w:val="00802F47"/>
    <w:rsid w:val="008204F8"/>
    <w:rsid w:val="008260B5"/>
    <w:rsid w:val="00834556"/>
    <w:rsid w:val="00841933"/>
    <w:rsid w:val="00845402"/>
    <w:rsid w:val="00850419"/>
    <w:rsid w:val="00851647"/>
    <w:rsid w:val="00852CAE"/>
    <w:rsid w:val="008600C4"/>
    <w:rsid w:val="0086488C"/>
    <w:rsid w:val="00873B77"/>
    <w:rsid w:val="00877930"/>
    <w:rsid w:val="008A62C6"/>
    <w:rsid w:val="008B6E28"/>
    <w:rsid w:val="008B712F"/>
    <w:rsid w:val="008C035F"/>
    <w:rsid w:val="008C752E"/>
    <w:rsid w:val="008D7A78"/>
    <w:rsid w:val="008E580F"/>
    <w:rsid w:val="008F3F50"/>
    <w:rsid w:val="009249FF"/>
    <w:rsid w:val="00934486"/>
    <w:rsid w:val="009372DA"/>
    <w:rsid w:val="009561BC"/>
    <w:rsid w:val="00967252"/>
    <w:rsid w:val="00977948"/>
    <w:rsid w:val="009A0B41"/>
    <w:rsid w:val="009A16AD"/>
    <w:rsid w:val="009A7E03"/>
    <w:rsid w:val="009B2BB6"/>
    <w:rsid w:val="009D3AD6"/>
    <w:rsid w:val="009E2AB0"/>
    <w:rsid w:val="009E7CF1"/>
    <w:rsid w:val="009F1DD9"/>
    <w:rsid w:val="009F5BCA"/>
    <w:rsid w:val="00A12ECE"/>
    <w:rsid w:val="00A20D95"/>
    <w:rsid w:val="00A234F1"/>
    <w:rsid w:val="00A26ABA"/>
    <w:rsid w:val="00A27E92"/>
    <w:rsid w:val="00A43BD7"/>
    <w:rsid w:val="00A454D5"/>
    <w:rsid w:val="00A45D3D"/>
    <w:rsid w:val="00A74ADA"/>
    <w:rsid w:val="00A766A7"/>
    <w:rsid w:val="00A9175B"/>
    <w:rsid w:val="00AA2BA1"/>
    <w:rsid w:val="00AA552D"/>
    <w:rsid w:val="00AA62F7"/>
    <w:rsid w:val="00AB4348"/>
    <w:rsid w:val="00AB4C11"/>
    <w:rsid w:val="00AC6C04"/>
    <w:rsid w:val="00AD67D1"/>
    <w:rsid w:val="00AE2A37"/>
    <w:rsid w:val="00AF1C2A"/>
    <w:rsid w:val="00AF4183"/>
    <w:rsid w:val="00B06000"/>
    <w:rsid w:val="00B10878"/>
    <w:rsid w:val="00B3088E"/>
    <w:rsid w:val="00B406FE"/>
    <w:rsid w:val="00B47652"/>
    <w:rsid w:val="00B520C4"/>
    <w:rsid w:val="00B71C48"/>
    <w:rsid w:val="00B936FA"/>
    <w:rsid w:val="00B97C53"/>
    <w:rsid w:val="00B97F7C"/>
    <w:rsid w:val="00BA5D60"/>
    <w:rsid w:val="00BB5783"/>
    <w:rsid w:val="00BB5FAA"/>
    <w:rsid w:val="00BC7240"/>
    <w:rsid w:val="00BD13D7"/>
    <w:rsid w:val="00BD5B5E"/>
    <w:rsid w:val="00BD5EDF"/>
    <w:rsid w:val="00BE66B2"/>
    <w:rsid w:val="00BF74DA"/>
    <w:rsid w:val="00C036D8"/>
    <w:rsid w:val="00C123FD"/>
    <w:rsid w:val="00C15421"/>
    <w:rsid w:val="00C2620A"/>
    <w:rsid w:val="00C30A9A"/>
    <w:rsid w:val="00C319F0"/>
    <w:rsid w:val="00C426E9"/>
    <w:rsid w:val="00C50A4E"/>
    <w:rsid w:val="00C65023"/>
    <w:rsid w:val="00C653DF"/>
    <w:rsid w:val="00C707AD"/>
    <w:rsid w:val="00C91E66"/>
    <w:rsid w:val="00C93C99"/>
    <w:rsid w:val="00CA0678"/>
    <w:rsid w:val="00CA2958"/>
    <w:rsid w:val="00CA2C9F"/>
    <w:rsid w:val="00CA3C00"/>
    <w:rsid w:val="00CB0B17"/>
    <w:rsid w:val="00CB5D2C"/>
    <w:rsid w:val="00CD03D1"/>
    <w:rsid w:val="00CD4DB2"/>
    <w:rsid w:val="00CE2BB7"/>
    <w:rsid w:val="00CF1949"/>
    <w:rsid w:val="00D03B9B"/>
    <w:rsid w:val="00D04C30"/>
    <w:rsid w:val="00D076DD"/>
    <w:rsid w:val="00D170B0"/>
    <w:rsid w:val="00D3030B"/>
    <w:rsid w:val="00D36DB7"/>
    <w:rsid w:val="00D37048"/>
    <w:rsid w:val="00D5706B"/>
    <w:rsid w:val="00D66ED9"/>
    <w:rsid w:val="00D6764E"/>
    <w:rsid w:val="00D94F8F"/>
    <w:rsid w:val="00DA460B"/>
    <w:rsid w:val="00DC0B3E"/>
    <w:rsid w:val="00DC6057"/>
    <w:rsid w:val="00DC7D4B"/>
    <w:rsid w:val="00DD24DF"/>
    <w:rsid w:val="00DE228C"/>
    <w:rsid w:val="00DE76DA"/>
    <w:rsid w:val="00DF07DA"/>
    <w:rsid w:val="00DF60CD"/>
    <w:rsid w:val="00E025D2"/>
    <w:rsid w:val="00E0776C"/>
    <w:rsid w:val="00E1264D"/>
    <w:rsid w:val="00E1431C"/>
    <w:rsid w:val="00E36F39"/>
    <w:rsid w:val="00E4136D"/>
    <w:rsid w:val="00E46402"/>
    <w:rsid w:val="00E54DF8"/>
    <w:rsid w:val="00E61336"/>
    <w:rsid w:val="00E61F52"/>
    <w:rsid w:val="00E71637"/>
    <w:rsid w:val="00E74BAB"/>
    <w:rsid w:val="00E756E9"/>
    <w:rsid w:val="00EA283E"/>
    <w:rsid w:val="00EB5C17"/>
    <w:rsid w:val="00ED3C41"/>
    <w:rsid w:val="00ED545C"/>
    <w:rsid w:val="00EE06D7"/>
    <w:rsid w:val="00EE13C6"/>
    <w:rsid w:val="00EE247A"/>
    <w:rsid w:val="00EF7F3D"/>
    <w:rsid w:val="00F02390"/>
    <w:rsid w:val="00F02576"/>
    <w:rsid w:val="00F052B1"/>
    <w:rsid w:val="00F07782"/>
    <w:rsid w:val="00F201C0"/>
    <w:rsid w:val="00F32B7E"/>
    <w:rsid w:val="00F40A48"/>
    <w:rsid w:val="00F4716A"/>
    <w:rsid w:val="00F56CF9"/>
    <w:rsid w:val="00F803D3"/>
    <w:rsid w:val="00FA44C2"/>
    <w:rsid w:val="00FA669B"/>
    <w:rsid w:val="00FC3355"/>
    <w:rsid w:val="00FD641D"/>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ECFA-DDF9-4C18-BD81-037F218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1BC"/>
    <w:pPr>
      <w:spacing w:after="200" w:line="276" w:lineRule="auto"/>
    </w:pPr>
    <w:rPr>
      <w:rFonts w:eastAsiaTheme="minorEastAsia"/>
      <w:lang w:eastAsia="ru-RU"/>
    </w:rPr>
  </w:style>
  <w:style w:type="paragraph" w:styleId="1">
    <w:name w:val="heading 1"/>
    <w:basedOn w:val="a"/>
    <w:next w:val="a"/>
    <w:link w:val="10"/>
    <w:qFormat/>
    <w:rsid w:val="009561BC"/>
    <w:pPr>
      <w:keepNext/>
      <w:spacing w:after="0" w:line="240" w:lineRule="auto"/>
      <w:jc w:val="both"/>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1BC"/>
    <w:rPr>
      <w:rFonts w:ascii="Times New Roman" w:eastAsia="Times New Roman" w:hAnsi="Times New Roman" w:cs="Times New Roman"/>
      <w:b/>
      <w:sz w:val="20"/>
      <w:szCs w:val="20"/>
      <w:lang w:eastAsia="ru-RU"/>
    </w:rPr>
  </w:style>
  <w:style w:type="character" w:styleId="a3">
    <w:name w:val="Strong"/>
    <w:basedOn w:val="a0"/>
    <w:uiPriority w:val="22"/>
    <w:qFormat/>
    <w:rsid w:val="002C6162"/>
    <w:rPr>
      <w:b/>
      <w:bCs/>
    </w:rPr>
  </w:style>
  <w:style w:type="paragraph" w:customStyle="1" w:styleId="ConsPlusNormal">
    <w:name w:val="ConsPlusNormal"/>
    <w:uiPriority w:val="99"/>
    <w:rsid w:val="00AD67D1"/>
    <w:pPr>
      <w:autoSpaceDE w:val="0"/>
      <w:autoSpaceDN w:val="0"/>
      <w:adjustRightInd w:val="0"/>
      <w:spacing w:after="0" w:line="240" w:lineRule="auto"/>
    </w:pPr>
    <w:rPr>
      <w:rFonts w:ascii="Calibri" w:eastAsia="Calibri" w:hAnsi="Calibri" w:cs="Times New Roman"/>
      <w:sz w:val="28"/>
      <w:szCs w:val="28"/>
    </w:rPr>
  </w:style>
  <w:style w:type="table" w:styleId="a4">
    <w:name w:val="Table Grid"/>
    <w:basedOn w:val="a1"/>
    <w:uiPriority w:val="39"/>
    <w:rsid w:val="00C12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6A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6AD6"/>
    <w:rPr>
      <w:rFonts w:ascii="Segoe UI" w:eastAsiaTheme="minorEastAsia" w:hAnsi="Segoe UI" w:cs="Segoe UI"/>
      <w:sz w:val="18"/>
      <w:szCs w:val="18"/>
      <w:lang w:eastAsia="ru-RU"/>
    </w:rPr>
  </w:style>
  <w:style w:type="paragraph" w:styleId="a7">
    <w:name w:val="Body Text"/>
    <w:basedOn w:val="a"/>
    <w:link w:val="a8"/>
    <w:uiPriority w:val="99"/>
    <w:unhideWhenUsed/>
    <w:rsid w:val="007F7BB9"/>
    <w:pPr>
      <w:spacing w:after="120"/>
    </w:pPr>
  </w:style>
  <w:style w:type="character" w:customStyle="1" w:styleId="a8">
    <w:name w:val="Основной текст Знак"/>
    <w:basedOn w:val="a0"/>
    <w:link w:val="a7"/>
    <w:rsid w:val="007F7BB9"/>
    <w:rPr>
      <w:rFonts w:eastAsiaTheme="minorEastAsia"/>
      <w:lang w:eastAsia="ru-RU"/>
    </w:rPr>
  </w:style>
  <w:style w:type="paragraph" w:styleId="a9">
    <w:name w:val="Body Text First Indent"/>
    <w:basedOn w:val="a7"/>
    <w:link w:val="aa"/>
    <w:semiHidden/>
    <w:unhideWhenUsed/>
    <w:rsid w:val="007F7BB9"/>
    <w:pPr>
      <w:widowControl w:val="0"/>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aa">
    <w:name w:val="Красная строка Знак"/>
    <w:basedOn w:val="a8"/>
    <w:link w:val="a9"/>
    <w:semiHidden/>
    <w:rsid w:val="007F7BB9"/>
    <w:rPr>
      <w:rFonts w:ascii="Times New Roman" w:eastAsia="Times New Roman" w:hAnsi="Times New Roman" w:cs="Times New Roman"/>
      <w:sz w:val="20"/>
      <w:szCs w:val="20"/>
      <w:lang w:eastAsia="ru-RU"/>
    </w:rPr>
  </w:style>
  <w:style w:type="paragraph" w:styleId="ab">
    <w:name w:val="List Paragraph"/>
    <w:basedOn w:val="a"/>
    <w:uiPriority w:val="34"/>
    <w:qFormat/>
    <w:rsid w:val="000F243A"/>
    <w:pPr>
      <w:ind w:left="720"/>
      <w:contextualSpacing/>
    </w:pPr>
  </w:style>
  <w:style w:type="character" w:styleId="ac">
    <w:name w:val="Hyperlink"/>
    <w:basedOn w:val="a0"/>
    <w:unhideWhenUsed/>
    <w:rsid w:val="00A12ECE"/>
    <w:rPr>
      <w:color w:val="0000FF"/>
      <w:u w:val="single"/>
    </w:rPr>
  </w:style>
  <w:style w:type="paragraph" w:styleId="ad">
    <w:name w:val="No Spacing"/>
    <w:uiPriority w:val="1"/>
    <w:qFormat/>
    <w:rsid w:val="00A12ECE"/>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8A62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62C6"/>
    <w:rPr>
      <w:rFonts w:eastAsiaTheme="minorEastAsia"/>
      <w:lang w:eastAsia="ru-RU"/>
    </w:rPr>
  </w:style>
  <w:style w:type="paragraph" w:styleId="af0">
    <w:name w:val="footer"/>
    <w:basedOn w:val="a"/>
    <w:link w:val="af1"/>
    <w:uiPriority w:val="99"/>
    <w:unhideWhenUsed/>
    <w:rsid w:val="008A6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62C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243">
      <w:bodyDiv w:val="1"/>
      <w:marLeft w:val="0"/>
      <w:marRight w:val="0"/>
      <w:marTop w:val="0"/>
      <w:marBottom w:val="0"/>
      <w:divBdr>
        <w:top w:val="none" w:sz="0" w:space="0" w:color="auto"/>
        <w:left w:val="none" w:sz="0" w:space="0" w:color="auto"/>
        <w:bottom w:val="none" w:sz="0" w:space="0" w:color="auto"/>
        <w:right w:val="none" w:sz="0" w:space="0" w:color="auto"/>
      </w:divBdr>
    </w:div>
    <w:div w:id="105471342">
      <w:bodyDiv w:val="1"/>
      <w:marLeft w:val="0"/>
      <w:marRight w:val="0"/>
      <w:marTop w:val="0"/>
      <w:marBottom w:val="0"/>
      <w:divBdr>
        <w:top w:val="none" w:sz="0" w:space="0" w:color="auto"/>
        <w:left w:val="none" w:sz="0" w:space="0" w:color="auto"/>
        <w:bottom w:val="none" w:sz="0" w:space="0" w:color="auto"/>
        <w:right w:val="none" w:sz="0" w:space="0" w:color="auto"/>
      </w:divBdr>
    </w:div>
    <w:div w:id="182328875">
      <w:bodyDiv w:val="1"/>
      <w:marLeft w:val="0"/>
      <w:marRight w:val="0"/>
      <w:marTop w:val="0"/>
      <w:marBottom w:val="0"/>
      <w:divBdr>
        <w:top w:val="none" w:sz="0" w:space="0" w:color="auto"/>
        <w:left w:val="none" w:sz="0" w:space="0" w:color="auto"/>
        <w:bottom w:val="none" w:sz="0" w:space="0" w:color="auto"/>
        <w:right w:val="none" w:sz="0" w:space="0" w:color="auto"/>
      </w:divBdr>
    </w:div>
    <w:div w:id="223218035">
      <w:bodyDiv w:val="1"/>
      <w:marLeft w:val="0"/>
      <w:marRight w:val="0"/>
      <w:marTop w:val="0"/>
      <w:marBottom w:val="0"/>
      <w:divBdr>
        <w:top w:val="none" w:sz="0" w:space="0" w:color="auto"/>
        <w:left w:val="none" w:sz="0" w:space="0" w:color="auto"/>
        <w:bottom w:val="none" w:sz="0" w:space="0" w:color="auto"/>
        <w:right w:val="none" w:sz="0" w:space="0" w:color="auto"/>
      </w:divBdr>
    </w:div>
    <w:div w:id="269359173">
      <w:bodyDiv w:val="1"/>
      <w:marLeft w:val="0"/>
      <w:marRight w:val="0"/>
      <w:marTop w:val="0"/>
      <w:marBottom w:val="0"/>
      <w:divBdr>
        <w:top w:val="none" w:sz="0" w:space="0" w:color="auto"/>
        <w:left w:val="none" w:sz="0" w:space="0" w:color="auto"/>
        <w:bottom w:val="none" w:sz="0" w:space="0" w:color="auto"/>
        <w:right w:val="none" w:sz="0" w:space="0" w:color="auto"/>
      </w:divBdr>
    </w:div>
    <w:div w:id="293369897">
      <w:bodyDiv w:val="1"/>
      <w:marLeft w:val="0"/>
      <w:marRight w:val="0"/>
      <w:marTop w:val="0"/>
      <w:marBottom w:val="0"/>
      <w:divBdr>
        <w:top w:val="none" w:sz="0" w:space="0" w:color="auto"/>
        <w:left w:val="none" w:sz="0" w:space="0" w:color="auto"/>
        <w:bottom w:val="none" w:sz="0" w:space="0" w:color="auto"/>
        <w:right w:val="none" w:sz="0" w:space="0" w:color="auto"/>
      </w:divBdr>
    </w:div>
    <w:div w:id="475073879">
      <w:bodyDiv w:val="1"/>
      <w:marLeft w:val="0"/>
      <w:marRight w:val="0"/>
      <w:marTop w:val="0"/>
      <w:marBottom w:val="0"/>
      <w:divBdr>
        <w:top w:val="none" w:sz="0" w:space="0" w:color="auto"/>
        <w:left w:val="none" w:sz="0" w:space="0" w:color="auto"/>
        <w:bottom w:val="none" w:sz="0" w:space="0" w:color="auto"/>
        <w:right w:val="none" w:sz="0" w:space="0" w:color="auto"/>
      </w:divBdr>
    </w:div>
    <w:div w:id="630399165">
      <w:bodyDiv w:val="1"/>
      <w:marLeft w:val="0"/>
      <w:marRight w:val="0"/>
      <w:marTop w:val="0"/>
      <w:marBottom w:val="0"/>
      <w:divBdr>
        <w:top w:val="none" w:sz="0" w:space="0" w:color="auto"/>
        <w:left w:val="none" w:sz="0" w:space="0" w:color="auto"/>
        <w:bottom w:val="none" w:sz="0" w:space="0" w:color="auto"/>
        <w:right w:val="none" w:sz="0" w:space="0" w:color="auto"/>
      </w:divBdr>
    </w:div>
    <w:div w:id="690566798">
      <w:bodyDiv w:val="1"/>
      <w:marLeft w:val="0"/>
      <w:marRight w:val="0"/>
      <w:marTop w:val="0"/>
      <w:marBottom w:val="0"/>
      <w:divBdr>
        <w:top w:val="none" w:sz="0" w:space="0" w:color="auto"/>
        <w:left w:val="none" w:sz="0" w:space="0" w:color="auto"/>
        <w:bottom w:val="none" w:sz="0" w:space="0" w:color="auto"/>
        <w:right w:val="none" w:sz="0" w:space="0" w:color="auto"/>
      </w:divBdr>
    </w:div>
    <w:div w:id="732393773">
      <w:bodyDiv w:val="1"/>
      <w:marLeft w:val="0"/>
      <w:marRight w:val="0"/>
      <w:marTop w:val="0"/>
      <w:marBottom w:val="0"/>
      <w:divBdr>
        <w:top w:val="none" w:sz="0" w:space="0" w:color="auto"/>
        <w:left w:val="none" w:sz="0" w:space="0" w:color="auto"/>
        <w:bottom w:val="none" w:sz="0" w:space="0" w:color="auto"/>
        <w:right w:val="none" w:sz="0" w:space="0" w:color="auto"/>
      </w:divBdr>
    </w:div>
    <w:div w:id="738089261">
      <w:bodyDiv w:val="1"/>
      <w:marLeft w:val="0"/>
      <w:marRight w:val="0"/>
      <w:marTop w:val="0"/>
      <w:marBottom w:val="0"/>
      <w:divBdr>
        <w:top w:val="none" w:sz="0" w:space="0" w:color="auto"/>
        <w:left w:val="none" w:sz="0" w:space="0" w:color="auto"/>
        <w:bottom w:val="none" w:sz="0" w:space="0" w:color="auto"/>
        <w:right w:val="none" w:sz="0" w:space="0" w:color="auto"/>
      </w:divBdr>
    </w:div>
    <w:div w:id="995299805">
      <w:bodyDiv w:val="1"/>
      <w:marLeft w:val="0"/>
      <w:marRight w:val="0"/>
      <w:marTop w:val="0"/>
      <w:marBottom w:val="0"/>
      <w:divBdr>
        <w:top w:val="none" w:sz="0" w:space="0" w:color="auto"/>
        <w:left w:val="none" w:sz="0" w:space="0" w:color="auto"/>
        <w:bottom w:val="none" w:sz="0" w:space="0" w:color="auto"/>
        <w:right w:val="none" w:sz="0" w:space="0" w:color="auto"/>
      </w:divBdr>
    </w:div>
    <w:div w:id="1080369441">
      <w:bodyDiv w:val="1"/>
      <w:marLeft w:val="0"/>
      <w:marRight w:val="0"/>
      <w:marTop w:val="0"/>
      <w:marBottom w:val="0"/>
      <w:divBdr>
        <w:top w:val="none" w:sz="0" w:space="0" w:color="auto"/>
        <w:left w:val="none" w:sz="0" w:space="0" w:color="auto"/>
        <w:bottom w:val="none" w:sz="0" w:space="0" w:color="auto"/>
        <w:right w:val="none" w:sz="0" w:space="0" w:color="auto"/>
      </w:divBdr>
    </w:div>
    <w:div w:id="1101217615">
      <w:bodyDiv w:val="1"/>
      <w:marLeft w:val="0"/>
      <w:marRight w:val="0"/>
      <w:marTop w:val="0"/>
      <w:marBottom w:val="0"/>
      <w:divBdr>
        <w:top w:val="none" w:sz="0" w:space="0" w:color="auto"/>
        <w:left w:val="none" w:sz="0" w:space="0" w:color="auto"/>
        <w:bottom w:val="none" w:sz="0" w:space="0" w:color="auto"/>
        <w:right w:val="none" w:sz="0" w:space="0" w:color="auto"/>
      </w:divBdr>
    </w:div>
    <w:div w:id="1157570810">
      <w:bodyDiv w:val="1"/>
      <w:marLeft w:val="0"/>
      <w:marRight w:val="0"/>
      <w:marTop w:val="0"/>
      <w:marBottom w:val="0"/>
      <w:divBdr>
        <w:top w:val="none" w:sz="0" w:space="0" w:color="auto"/>
        <w:left w:val="none" w:sz="0" w:space="0" w:color="auto"/>
        <w:bottom w:val="none" w:sz="0" w:space="0" w:color="auto"/>
        <w:right w:val="none" w:sz="0" w:space="0" w:color="auto"/>
      </w:divBdr>
    </w:div>
    <w:div w:id="1410226603">
      <w:bodyDiv w:val="1"/>
      <w:marLeft w:val="0"/>
      <w:marRight w:val="0"/>
      <w:marTop w:val="0"/>
      <w:marBottom w:val="0"/>
      <w:divBdr>
        <w:top w:val="none" w:sz="0" w:space="0" w:color="auto"/>
        <w:left w:val="none" w:sz="0" w:space="0" w:color="auto"/>
        <w:bottom w:val="none" w:sz="0" w:space="0" w:color="auto"/>
        <w:right w:val="none" w:sz="0" w:space="0" w:color="auto"/>
      </w:divBdr>
    </w:div>
    <w:div w:id="1449350253">
      <w:bodyDiv w:val="1"/>
      <w:marLeft w:val="0"/>
      <w:marRight w:val="0"/>
      <w:marTop w:val="0"/>
      <w:marBottom w:val="0"/>
      <w:divBdr>
        <w:top w:val="none" w:sz="0" w:space="0" w:color="auto"/>
        <w:left w:val="none" w:sz="0" w:space="0" w:color="auto"/>
        <w:bottom w:val="none" w:sz="0" w:space="0" w:color="auto"/>
        <w:right w:val="none" w:sz="0" w:space="0" w:color="auto"/>
      </w:divBdr>
    </w:div>
    <w:div w:id="1504783444">
      <w:bodyDiv w:val="1"/>
      <w:marLeft w:val="0"/>
      <w:marRight w:val="0"/>
      <w:marTop w:val="0"/>
      <w:marBottom w:val="0"/>
      <w:divBdr>
        <w:top w:val="none" w:sz="0" w:space="0" w:color="auto"/>
        <w:left w:val="none" w:sz="0" w:space="0" w:color="auto"/>
        <w:bottom w:val="none" w:sz="0" w:space="0" w:color="auto"/>
        <w:right w:val="none" w:sz="0" w:space="0" w:color="auto"/>
      </w:divBdr>
    </w:div>
    <w:div w:id="1711148823">
      <w:bodyDiv w:val="1"/>
      <w:marLeft w:val="0"/>
      <w:marRight w:val="0"/>
      <w:marTop w:val="0"/>
      <w:marBottom w:val="0"/>
      <w:divBdr>
        <w:top w:val="none" w:sz="0" w:space="0" w:color="auto"/>
        <w:left w:val="none" w:sz="0" w:space="0" w:color="auto"/>
        <w:bottom w:val="none" w:sz="0" w:space="0" w:color="auto"/>
        <w:right w:val="none" w:sz="0" w:space="0" w:color="auto"/>
      </w:divBdr>
    </w:div>
    <w:div w:id="1734235955">
      <w:bodyDiv w:val="1"/>
      <w:marLeft w:val="0"/>
      <w:marRight w:val="0"/>
      <w:marTop w:val="0"/>
      <w:marBottom w:val="0"/>
      <w:divBdr>
        <w:top w:val="none" w:sz="0" w:space="0" w:color="auto"/>
        <w:left w:val="none" w:sz="0" w:space="0" w:color="auto"/>
        <w:bottom w:val="none" w:sz="0" w:space="0" w:color="auto"/>
        <w:right w:val="none" w:sz="0" w:space="0" w:color="auto"/>
      </w:divBdr>
    </w:div>
    <w:div w:id="1973168387">
      <w:bodyDiv w:val="1"/>
      <w:marLeft w:val="0"/>
      <w:marRight w:val="0"/>
      <w:marTop w:val="0"/>
      <w:marBottom w:val="0"/>
      <w:divBdr>
        <w:top w:val="none" w:sz="0" w:space="0" w:color="auto"/>
        <w:left w:val="none" w:sz="0" w:space="0" w:color="auto"/>
        <w:bottom w:val="none" w:sz="0" w:space="0" w:color="auto"/>
        <w:right w:val="none" w:sz="0" w:space="0" w:color="auto"/>
      </w:divBdr>
    </w:div>
    <w:div w:id="2088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25.1009" TargetMode="External"/><Relationship Id="rId13" Type="http://schemas.openxmlformats.org/officeDocument/2006/relationships/hyperlink" Target="consultantplus://offline/ref=73383FC6F0E44AFE6C9C7CAEFF69C591468708007E2C4F9DD2BE5E8CF4BC2B6A24E63062C0242C39f8Q8E" TargetMode="External"/><Relationship Id="rId18" Type="http://schemas.openxmlformats.org/officeDocument/2006/relationships/hyperlink" Target="consultantplus://offline/ref=BDD92992C90D46257C54782CBF85DBF536ED914ED2CC4FD3C4E316075D06671C2631BF1B5BB001ABb6gBM" TargetMode="External"/><Relationship Id="rId3" Type="http://schemas.openxmlformats.org/officeDocument/2006/relationships/styles" Target="styles.xml"/><Relationship Id="rId21" Type="http://schemas.openxmlformats.org/officeDocument/2006/relationships/hyperlink" Target="http://www.rts-tender.ru/dfile.ashx?guid=764647df-ac2a-4ac7-880d-7e5a2021c446" TargetMode="External"/><Relationship Id="rId7" Type="http://schemas.openxmlformats.org/officeDocument/2006/relationships/endnotes" Target="endnotes.xml"/><Relationship Id="rId12" Type="http://schemas.openxmlformats.org/officeDocument/2006/relationships/hyperlink" Target="consultantplus://offline/ref=73383FC6F0E44AFE6C9C7CAEFF69C591468708007E2C4F9DD2BE5E8CF4BC2B6A24E63062C0242C39f8Q7E" TargetMode="External"/><Relationship Id="rId17" Type="http://schemas.openxmlformats.org/officeDocument/2006/relationships/hyperlink" Target="consultantplus://offline/ref=73383FC6F0E44AFE6C9C7CAEFF69C591468708007E2C4F9DD2BE5E8CF4BC2B6A24E63062C1f2QCE" TargetMode="External"/><Relationship Id="rId2" Type="http://schemas.openxmlformats.org/officeDocument/2006/relationships/numbering" Target="numbering.xml"/><Relationship Id="rId16" Type="http://schemas.openxmlformats.org/officeDocument/2006/relationships/hyperlink" Target="consultantplus://offline/ref=73383FC6F0E44AFE6C9C7CAEFF69C591468708007E2C4F9DD2BE5E8CF4BC2B6A24E63062C1f2QDE" TargetMode="External"/><Relationship Id="rId20" Type="http://schemas.openxmlformats.org/officeDocument/2006/relationships/hyperlink" Target="http://www.rts-tender.ru/dfile.ashx?guid=c5bd2b71-f79e-4929-b78f-36cf2f98cc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0" TargetMode="External"/><Relationship Id="rId5" Type="http://schemas.openxmlformats.org/officeDocument/2006/relationships/webSettings" Target="webSettings.xml"/><Relationship Id="rId15" Type="http://schemas.openxmlformats.org/officeDocument/2006/relationships/hyperlink" Target="consultantplus://offline/ref=73383FC6F0E44AFE6C9C7CAEFF69C591468708007E2C4F9DD2BE5E8CF4BC2B6A24E63066fCQ3E" TargetMode="External"/><Relationship Id="rId23" Type="http://schemas.openxmlformats.org/officeDocument/2006/relationships/theme" Target="theme/theme1.xml"/><Relationship Id="rId10" Type="http://schemas.openxmlformats.org/officeDocument/2006/relationships/hyperlink" Target="garantF1://12088232.1003" TargetMode="External"/><Relationship Id="rId19" Type="http://schemas.openxmlformats.org/officeDocument/2006/relationships/hyperlink" Target="http://www.rts-tender.ru/dfile.ashx?guid=aa7d7927-9102-47e9-b1e2-e34179ca9cd1" TargetMode="External"/><Relationship Id="rId4" Type="http://schemas.openxmlformats.org/officeDocument/2006/relationships/settings" Target="settings.xml"/><Relationship Id="rId9" Type="http://schemas.openxmlformats.org/officeDocument/2006/relationships/hyperlink" Target="garantF1://12079125.1017" TargetMode="External"/><Relationship Id="rId14" Type="http://schemas.openxmlformats.org/officeDocument/2006/relationships/hyperlink" Target="consultantplus://offline/ref=73383FC6F0E44AFE6C9C7CAEFF69C591468708007E2C4F9DD2BE5E8CF4BC2B6A24E63061fCQ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45F7-7C61-404A-B0F9-A776C643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4646</TotalTime>
  <Pages>1</Pages>
  <Words>4735</Words>
  <Characters>26993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Фин</cp:lastModifiedBy>
  <cp:revision>54</cp:revision>
  <cp:lastPrinted>2018-04-16T09:15:00Z</cp:lastPrinted>
  <dcterms:created xsi:type="dcterms:W3CDTF">2017-04-10T09:30:00Z</dcterms:created>
  <dcterms:modified xsi:type="dcterms:W3CDTF">2018-04-16T09:23:00Z</dcterms:modified>
</cp:coreProperties>
</file>