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89" w:rsidRPr="007A1221" w:rsidRDefault="00095089" w:rsidP="0009508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A1221">
        <w:rPr>
          <w:rFonts w:ascii="Times New Roman" w:hAnsi="Times New Roman"/>
          <w:b/>
          <w:sz w:val="28"/>
          <w:szCs w:val="28"/>
          <w:lang w:eastAsia="ar-SA"/>
        </w:rPr>
        <w:t>КОНТРОЛЬНО-СЧЕТ</w:t>
      </w:r>
      <w:r>
        <w:rPr>
          <w:rFonts w:ascii="Times New Roman" w:hAnsi="Times New Roman"/>
          <w:b/>
          <w:sz w:val="28"/>
          <w:szCs w:val="28"/>
          <w:lang w:eastAsia="ar-SA"/>
        </w:rPr>
        <w:t>НЫЙ ОРГАН</w:t>
      </w:r>
    </w:p>
    <w:p w:rsidR="00095089" w:rsidRPr="007A1221" w:rsidRDefault="00095089" w:rsidP="0009508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ПИРОВСКОГО</w:t>
      </w:r>
      <w:r w:rsidRPr="007A1221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  <w:lang w:eastAsia="ar-SA"/>
        </w:rPr>
        <w:t>ОКРУГА</w:t>
      </w:r>
    </w:p>
    <w:p w:rsidR="00095089" w:rsidRPr="007A1221" w:rsidRDefault="00095089" w:rsidP="00095089">
      <w:pPr>
        <w:pStyle w:val="a3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5089" w:rsidRPr="007A1221" w:rsidRDefault="00095089" w:rsidP="00095089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663120</w:t>
      </w:r>
      <w:r w:rsidRPr="007A122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с. Пировское</w:t>
      </w:r>
      <w:r w:rsidRPr="007A1221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Красноярский край</w:t>
      </w:r>
      <w:r w:rsidRPr="007A1221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 xml:space="preserve"> Ленина</w:t>
      </w:r>
      <w:r w:rsidRPr="007A1221">
        <w:rPr>
          <w:rFonts w:ascii="Times New Roman" w:hAnsi="Times New Roman"/>
          <w:b/>
          <w:sz w:val="20"/>
          <w:szCs w:val="20"/>
        </w:rPr>
        <w:t>, 2</w:t>
      </w:r>
      <w:r>
        <w:rPr>
          <w:rFonts w:ascii="Times New Roman" w:hAnsi="Times New Roman"/>
          <w:b/>
          <w:sz w:val="20"/>
          <w:szCs w:val="20"/>
        </w:rPr>
        <w:t>7</w:t>
      </w:r>
      <w:r w:rsidRPr="007A1221">
        <w:rPr>
          <w:rFonts w:ascii="Times New Roman" w:hAnsi="Times New Roman"/>
          <w:b/>
          <w:sz w:val="20"/>
          <w:szCs w:val="20"/>
        </w:rPr>
        <w:t>, тел. 8</w:t>
      </w:r>
      <w:r>
        <w:rPr>
          <w:rFonts w:ascii="Times New Roman" w:hAnsi="Times New Roman"/>
          <w:b/>
          <w:sz w:val="20"/>
          <w:szCs w:val="20"/>
        </w:rPr>
        <w:t>3916632262</w:t>
      </w:r>
      <w:r w:rsidRPr="007A1221">
        <w:rPr>
          <w:rFonts w:ascii="Times New Roman" w:hAnsi="Times New Roman"/>
          <w:b/>
          <w:sz w:val="20"/>
          <w:szCs w:val="20"/>
        </w:rPr>
        <w:t>,</w:t>
      </w:r>
    </w:p>
    <w:p w:rsidR="00095089" w:rsidRPr="00095089" w:rsidRDefault="00095089" w:rsidP="00095089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A1221">
        <w:rPr>
          <w:rFonts w:ascii="Times New Roman" w:hAnsi="Times New Roman"/>
          <w:b/>
          <w:sz w:val="20"/>
          <w:szCs w:val="20"/>
          <w:lang w:val="en-US"/>
        </w:rPr>
        <w:t>E</w:t>
      </w:r>
      <w:r w:rsidRPr="00095089">
        <w:rPr>
          <w:rFonts w:ascii="Times New Roman" w:hAnsi="Times New Roman"/>
          <w:b/>
          <w:sz w:val="20"/>
          <w:szCs w:val="20"/>
        </w:rPr>
        <w:t>-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095089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pirovkso</w:t>
      </w:r>
      <w:proofErr w:type="spellEnd"/>
      <w:r w:rsidRPr="00095089">
        <w:rPr>
          <w:rFonts w:ascii="Times New Roman" w:hAnsi="Times New Roman"/>
          <w:b/>
          <w:sz w:val="20"/>
          <w:szCs w:val="20"/>
        </w:rPr>
        <w:t>@</w:t>
      </w:r>
      <w:r w:rsidRPr="007A122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09508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7A1221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Pr="00095089">
        <w:rPr>
          <w:rFonts w:ascii="Times New Roman" w:hAnsi="Times New Roman"/>
          <w:b/>
          <w:sz w:val="20"/>
          <w:szCs w:val="20"/>
        </w:rPr>
        <w:t xml:space="preserve"> </w:t>
      </w:r>
    </w:p>
    <w:p w:rsidR="006D1AC4" w:rsidRPr="00CB5999" w:rsidRDefault="0099553C" w:rsidP="00CB59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Заключение </w:t>
      </w:r>
      <w:r w:rsidR="006D1AC4" w:rsidRPr="00CB5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внешней проверки годовой бюджетной отчетности главного ад</w:t>
      </w:r>
      <w:r w:rsidR="008A24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министратора бюджетных средств </w:t>
      </w:r>
      <w:r w:rsidR="00C679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</w:t>
      </w:r>
      <w:r w:rsidR="00C6795C" w:rsidRPr="00CB5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инансового управления</w:t>
      </w:r>
      <w:r w:rsidR="006D1AC4" w:rsidRPr="00CB5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администрации Пировского </w:t>
      </w:r>
      <w:r w:rsidR="00F45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округа</w:t>
      </w:r>
      <w:r w:rsidR="006D1AC4" w:rsidRPr="00CB59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2021 год</w:t>
      </w:r>
    </w:p>
    <w:p w:rsidR="006D1AC4" w:rsidRPr="00CB5999" w:rsidRDefault="006D1AC4" w:rsidP="00CB599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 21</w:t>
      </w:r>
      <w:r w:rsidRPr="00CB59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.03.2022г.                                                                           </w:t>
      </w:r>
      <w:r w:rsidR="00EE40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Pr="00CB599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proofErr w:type="spellStart"/>
      <w:r w:rsidR="00EE40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с.Пировское</w:t>
      </w:r>
      <w:proofErr w:type="spellEnd"/>
    </w:p>
    <w:p w:rsidR="006D1AC4" w:rsidRPr="00CB5999" w:rsidRDefault="006B64BC" w:rsidP="00CB5999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проведения проверки</w:t>
      </w:r>
      <w:r>
        <w:rPr>
          <w:b/>
          <w:sz w:val="28"/>
          <w:szCs w:val="28"/>
          <w:lang w:val="ru-RU"/>
        </w:rPr>
        <w:t xml:space="preserve">: </w:t>
      </w:r>
      <w:r w:rsidRPr="006B64BC">
        <w:rPr>
          <w:sz w:val="28"/>
          <w:szCs w:val="28"/>
          <w:lang w:val="ru-RU"/>
        </w:rPr>
        <w:t>Согласно</w:t>
      </w:r>
      <w:r w:rsidR="006D1AC4" w:rsidRPr="00CB5999">
        <w:rPr>
          <w:sz w:val="28"/>
          <w:szCs w:val="28"/>
          <w:lang w:val="ru-RU"/>
        </w:rPr>
        <w:t xml:space="preserve"> </w:t>
      </w:r>
      <w:r w:rsidR="006D1AC4" w:rsidRPr="00CB5999">
        <w:rPr>
          <w:sz w:val="28"/>
          <w:szCs w:val="28"/>
        </w:rPr>
        <w:t>п. 4 ст</w:t>
      </w:r>
      <w:r w:rsidR="006D1AC4" w:rsidRPr="00CB5999">
        <w:rPr>
          <w:sz w:val="28"/>
          <w:szCs w:val="28"/>
          <w:lang w:val="ru-RU"/>
        </w:rPr>
        <w:t>.</w:t>
      </w:r>
      <w:r w:rsidR="006D1AC4" w:rsidRPr="00CB5999">
        <w:rPr>
          <w:sz w:val="28"/>
          <w:szCs w:val="28"/>
        </w:rPr>
        <w:t xml:space="preserve"> 264</w:t>
      </w:r>
      <w:r w:rsidR="00095089">
        <w:rPr>
          <w:sz w:val="28"/>
          <w:szCs w:val="28"/>
          <w:lang w:val="ru-RU"/>
        </w:rPr>
        <w:t>.4</w:t>
      </w:r>
      <w:r w:rsidR="006D1AC4" w:rsidRPr="00CB5999">
        <w:rPr>
          <w:sz w:val="28"/>
          <w:szCs w:val="28"/>
        </w:rPr>
        <w:t xml:space="preserve"> Бюджетного кодекса Российской Федерации, «Положени</w:t>
      </w:r>
      <w:r w:rsidR="006D1AC4" w:rsidRPr="00CB5999">
        <w:rPr>
          <w:sz w:val="28"/>
          <w:szCs w:val="28"/>
          <w:lang w:val="ru-RU"/>
        </w:rPr>
        <w:t>е</w:t>
      </w:r>
      <w:r w:rsidR="006D1AC4" w:rsidRPr="00CB5999">
        <w:rPr>
          <w:sz w:val="28"/>
          <w:szCs w:val="28"/>
        </w:rPr>
        <w:t xml:space="preserve"> о бюджетном процессе в Пировском </w:t>
      </w:r>
      <w:r w:rsidR="006D1AC4" w:rsidRPr="00CB5999">
        <w:rPr>
          <w:sz w:val="28"/>
          <w:szCs w:val="28"/>
          <w:lang w:val="ru-RU"/>
        </w:rPr>
        <w:t>муниципальном округе</w:t>
      </w:r>
      <w:r w:rsidR="006D1AC4" w:rsidRPr="00CB5999">
        <w:rPr>
          <w:sz w:val="28"/>
          <w:szCs w:val="28"/>
        </w:rPr>
        <w:t xml:space="preserve">», </w:t>
      </w:r>
      <w:r w:rsidR="006D1AC4" w:rsidRPr="00CB5999">
        <w:rPr>
          <w:bCs/>
          <w:sz w:val="28"/>
          <w:szCs w:val="28"/>
        </w:rPr>
        <w:t>ст</w:t>
      </w:r>
      <w:r w:rsidR="006D1AC4" w:rsidRPr="00CB5999">
        <w:rPr>
          <w:bCs/>
          <w:sz w:val="28"/>
          <w:szCs w:val="28"/>
          <w:lang w:val="ru-RU"/>
        </w:rPr>
        <w:t>.</w:t>
      </w:r>
      <w:r w:rsidR="006D1AC4" w:rsidRPr="00CB5999">
        <w:rPr>
          <w:bCs/>
          <w:sz w:val="28"/>
          <w:szCs w:val="28"/>
        </w:rPr>
        <w:t xml:space="preserve"> </w:t>
      </w:r>
      <w:r w:rsidR="00095089">
        <w:rPr>
          <w:bCs/>
          <w:sz w:val="28"/>
          <w:szCs w:val="28"/>
          <w:lang w:val="ru-RU"/>
        </w:rPr>
        <w:t>8</w:t>
      </w:r>
      <w:r w:rsidR="00095089">
        <w:rPr>
          <w:bCs/>
          <w:sz w:val="28"/>
          <w:szCs w:val="28"/>
        </w:rPr>
        <w:t xml:space="preserve"> «Положения о </w:t>
      </w:r>
      <w:r w:rsidR="006D1AC4" w:rsidRPr="00CB5999">
        <w:rPr>
          <w:bCs/>
          <w:sz w:val="28"/>
          <w:szCs w:val="28"/>
        </w:rPr>
        <w:t xml:space="preserve">контрольно-счетном органе Пировского </w:t>
      </w:r>
      <w:r w:rsidR="006D1AC4" w:rsidRPr="00CB5999">
        <w:rPr>
          <w:bCs/>
          <w:sz w:val="28"/>
          <w:szCs w:val="28"/>
          <w:lang w:val="ru-RU"/>
        </w:rPr>
        <w:t>муниципального округа</w:t>
      </w:r>
      <w:r w:rsidR="006D1AC4" w:rsidRPr="00CB5999">
        <w:rPr>
          <w:bCs/>
          <w:sz w:val="28"/>
          <w:szCs w:val="28"/>
        </w:rPr>
        <w:t xml:space="preserve">» от </w:t>
      </w:r>
      <w:r w:rsidR="00095089">
        <w:rPr>
          <w:bCs/>
          <w:sz w:val="28"/>
          <w:szCs w:val="28"/>
          <w:lang w:val="ru-RU"/>
        </w:rPr>
        <w:t>30.09.2021</w:t>
      </w:r>
      <w:r w:rsidR="006D1AC4" w:rsidRPr="00CB5999">
        <w:rPr>
          <w:bCs/>
          <w:sz w:val="28"/>
          <w:szCs w:val="28"/>
        </w:rPr>
        <w:t>г. №</w:t>
      </w:r>
      <w:r w:rsidR="0004655A">
        <w:rPr>
          <w:bCs/>
          <w:sz w:val="28"/>
          <w:szCs w:val="28"/>
          <w:lang w:val="ru-RU"/>
        </w:rPr>
        <w:t>14-163</w:t>
      </w:r>
      <w:r w:rsidR="006D1AC4" w:rsidRPr="00CB5999">
        <w:rPr>
          <w:bCs/>
          <w:sz w:val="28"/>
          <w:szCs w:val="28"/>
        </w:rPr>
        <w:t>р,</w:t>
      </w:r>
      <w:r w:rsidR="006D1AC4" w:rsidRPr="00CB5999">
        <w:rPr>
          <w:sz w:val="28"/>
          <w:szCs w:val="28"/>
        </w:rPr>
        <w:t xml:space="preserve"> п</w:t>
      </w:r>
      <w:r w:rsidR="006D1AC4" w:rsidRPr="00CB5999">
        <w:rPr>
          <w:sz w:val="28"/>
          <w:szCs w:val="28"/>
          <w:lang w:val="ru-RU"/>
        </w:rPr>
        <w:t>.</w:t>
      </w:r>
      <w:r w:rsidR="001A78BC" w:rsidRPr="00CB5999">
        <w:rPr>
          <w:sz w:val="28"/>
          <w:szCs w:val="28"/>
        </w:rPr>
        <w:t xml:space="preserve"> 3.1</w:t>
      </w:r>
      <w:r w:rsidR="00DE7186" w:rsidRPr="00CB5999">
        <w:rPr>
          <w:sz w:val="28"/>
          <w:szCs w:val="28"/>
        </w:rPr>
        <w:t>, плана</w:t>
      </w:r>
      <w:r w:rsidR="00FF161B">
        <w:rPr>
          <w:sz w:val="28"/>
          <w:szCs w:val="28"/>
        </w:rPr>
        <w:t xml:space="preserve"> работы </w:t>
      </w:r>
      <w:r w:rsidR="00FF161B">
        <w:rPr>
          <w:sz w:val="28"/>
          <w:szCs w:val="28"/>
          <w:lang w:val="ru-RU"/>
        </w:rPr>
        <w:t>К</w:t>
      </w:r>
      <w:proofErr w:type="spellStart"/>
      <w:r w:rsidR="006D1AC4" w:rsidRPr="00CB5999">
        <w:rPr>
          <w:sz w:val="28"/>
          <w:szCs w:val="28"/>
        </w:rPr>
        <w:t>онтрольно</w:t>
      </w:r>
      <w:proofErr w:type="spellEnd"/>
      <w:r w:rsidR="006D1AC4" w:rsidRPr="00CB5999">
        <w:rPr>
          <w:sz w:val="28"/>
          <w:szCs w:val="28"/>
        </w:rPr>
        <w:t>-счетного органа на 20</w:t>
      </w:r>
      <w:r w:rsidR="00F272C8" w:rsidRPr="00CB5999">
        <w:rPr>
          <w:sz w:val="28"/>
          <w:szCs w:val="28"/>
          <w:lang w:val="ru-RU"/>
        </w:rPr>
        <w:t>22</w:t>
      </w:r>
      <w:r w:rsidR="006D1AC4" w:rsidRPr="00CB5999">
        <w:rPr>
          <w:sz w:val="28"/>
          <w:szCs w:val="28"/>
        </w:rPr>
        <w:t xml:space="preserve"> год, утвержденный   распоряжением пре</w:t>
      </w:r>
      <w:r w:rsidR="00FF161B">
        <w:rPr>
          <w:sz w:val="28"/>
          <w:szCs w:val="28"/>
        </w:rPr>
        <w:t xml:space="preserve">дседателя </w:t>
      </w:r>
      <w:r w:rsidR="00FF161B">
        <w:rPr>
          <w:sz w:val="28"/>
          <w:szCs w:val="28"/>
          <w:lang w:val="ru-RU"/>
        </w:rPr>
        <w:t>К</w:t>
      </w:r>
      <w:proofErr w:type="spellStart"/>
      <w:r w:rsidR="006D1AC4" w:rsidRPr="00CB5999">
        <w:rPr>
          <w:sz w:val="28"/>
          <w:szCs w:val="28"/>
        </w:rPr>
        <w:t>онтрольно</w:t>
      </w:r>
      <w:proofErr w:type="spellEnd"/>
      <w:r w:rsidR="006D1AC4" w:rsidRPr="00CB5999">
        <w:rPr>
          <w:sz w:val="28"/>
          <w:szCs w:val="28"/>
        </w:rPr>
        <w:t xml:space="preserve">-счетного органа </w:t>
      </w:r>
      <w:r w:rsidR="00766C46">
        <w:rPr>
          <w:sz w:val="28"/>
          <w:szCs w:val="28"/>
          <w:lang w:val="ru-RU"/>
        </w:rPr>
        <w:t>№</w:t>
      </w:r>
      <w:r w:rsidR="001A78BC" w:rsidRPr="00CB5999">
        <w:rPr>
          <w:sz w:val="28"/>
          <w:szCs w:val="28"/>
          <w:lang w:val="ru-RU"/>
        </w:rPr>
        <w:t xml:space="preserve">8 </w:t>
      </w:r>
      <w:r w:rsidR="001A78BC" w:rsidRPr="00CB5999">
        <w:rPr>
          <w:sz w:val="28"/>
          <w:szCs w:val="28"/>
        </w:rPr>
        <w:t>от 21</w:t>
      </w:r>
      <w:r w:rsidR="006D1AC4" w:rsidRPr="00CB5999">
        <w:rPr>
          <w:sz w:val="28"/>
          <w:szCs w:val="28"/>
        </w:rPr>
        <w:t>.12.20</w:t>
      </w:r>
      <w:r w:rsidR="001A78BC" w:rsidRPr="00CB5999">
        <w:rPr>
          <w:sz w:val="28"/>
          <w:szCs w:val="28"/>
          <w:lang w:val="ru-RU"/>
        </w:rPr>
        <w:t>21</w:t>
      </w:r>
      <w:r w:rsidR="006D1AC4" w:rsidRPr="00CB5999">
        <w:rPr>
          <w:sz w:val="28"/>
          <w:szCs w:val="28"/>
        </w:rPr>
        <w:t xml:space="preserve"> г</w:t>
      </w:r>
      <w:r w:rsidR="00FF161B">
        <w:rPr>
          <w:sz w:val="28"/>
          <w:szCs w:val="28"/>
        </w:rPr>
        <w:t xml:space="preserve">., распоряжение председателя </w:t>
      </w:r>
      <w:r w:rsidR="00FF161B">
        <w:rPr>
          <w:sz w:val="28"/>
          <w:szCs w:val="28"/>
          <w:lang w:val="ru-RU"/>
        </w:rPr>
        <w:t>К</w:t>
      </w:r>
      <w:proofErr w:type="spellStart"/>
      <w:r w:rsidR="006D1AC4" w:rsidRPr="00CB5999">
        <w:rPr>
          <w:sz w:val="28"/>
          <w:szCs w:val="28"/>
        </w:rPr>
        <w:t>онтрольно</w:t>
      </w:r>
      <w:proofErr w:type="spellEnd"/>
      <w:r w:rsidR="006D1AC4" w:rsidRPr="00CB5999">
        <w:rPr>
          <w:sz w:val="28"/>
          <w:szCs w:val="28"/>
        </w:rPr>
        <w:t>-счетного органа о проведении контрольного мероприятия №</w:t>
      </w:r>
      <w:r w:rsidR="001A75E1">
        <w:rPr>
          <w:sz w:val="28"/>
          <w:szCs w:val="28"/>
          <w:lang w:val="ru-RU"/>
        </w:rPr>
        <w:t>18</w:t>
      </w:r>
      <w:r w:rsidR="006D1AC4" w:rsidRPr="00CB5999">
        <w:rPr>
          <w:sz w:val="28"/>
          <w:szCs w:val="28"/>
        </w:rPr>
        <w:t xml:space="preserve">-р от </w:t>
      </w:r>
      <w:r w:rsidR="001A75E1">
        <w:rPr>
          <w:sz w:val="28"/>
          <w:szCs w:val="28"/>
          <w:lang w:val="ru-RU"/>
        </w:rPr>
        <w:t>14</w:t>
      </w:r>
      <w:r w:rsidR="006D1AC4" w:rsidRPr="00CB5999">
        <w:rPr>
          <w:sz w:val="28"/>
          <w:szCs w:val="28"/>
        </w:rPr>
        <w:t>.0</w:t>
      </w:r>
      <w:r w:rsidR="006D1AC4" w:rsidRPr="00CB5999">
        <w:rPr>
          <w:sz w:val="28"/>
          <w:szCs w:val="28"/>
          <w:lang w:val="ru-RU"/>
        </w:rPr>
        <w:t>3</w:t>
      </w:r>
      <w:r w:rsidR="006D1AC4" w:rsidRPr="00CB5999">
        <w:rPr>
          <w:sz w:val="28"/>
          <w:szCs w:val="28"/>
        </w:rPr>
        <w:t>.20</w:t>
      </w:r>
      <w:r w:rsidR="006D1AC4" w:rsidRPr="00CB5999">
        <w:rPr>
          <w:sz w:val="28"/>
          <w:szCs w:val="28"/>
          <w:lang w:val="ru-RU"/>
        </w:rPr>
        <w:t>21</w:t>
      </w:r>
      <w:r w:rsidR="006D1AC4" w:rsidRPr="00CB5999">
        <w:rPr>
          <w:sz w:val="28"/>
          <w:szCs w:val="28"/>
        </w:rPr>
        <w:t>г.</w:t>
      </w:r>
    </w:p>
    <w:p w:rsidR="007607FC" w:rsidRPr="007607FC" w:rsidRDefault="007607FC" w:rsidP="00BD76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FC">
        <w:rPr>
          <w:rFonts w:ascii="Times New Roman" w:hAnsi="Times New Roman" w:cs="Times New Roman"/>
          <w:b/>
          <w:sz w:val="28"/>
          <w:szCs w:val="28"/>
          <w:u w:val="single"/>
        </w:rPr>
        <w:t>Объект проверки</w:t>
      </w:r>
      <w:r w:rsidRPr="007607FC">
        <w:rPr>
          <w:rFonts w:ascii="Times New Roman" w:hAnsi="Times New Roman" w:cs="Times New Roman"/>
          <w:b/>
          <w:sz w:val="28"/>
          <w:szCs w:val="28"/>
        </w:rPr>
        <w:t>:</w:t>
      </w:r>
      <w:r w:rsidRPr="00760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Пировского муниципального округа</w:t>
      </w:r>
      <w:r w:rsidRPr="007607FC">
        <w:rPr>
          <w:rFonts w:ascii="Times New Roman" w:hAnsi="Times New Roman" w:cs="Times New Roman"/>
          <w:sz w:val="28"/>
          <w:szCs w:val="28"/>
        </w:rPr>
        <w:t>.</w:t>
      </w:r>
    </w:p>
    <w:p w:rsidR="007607FC" w:rsidRPr="007607FC" w:rsidRDefault="007607FC" w:rsidP="00BD76A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FC">
        <w:rPr>
          <w:rFonts w:ascii="Times New Roman" w:hAnsi="Times New Roman" w:cs="Times New Roman"/>
          <w:b/>
          <w:sz w:val="28"/>
          <w:szCs w:val="28"/>
          <w:u w:val="single"/>
        </w:rPr>
        <w:t>Юридический адрес</w:t>
      </w:r>
      <w:r w:rsidRPr="007607F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7607FC">
        <w:rPr>
          <w:rFonts w:ascii="Times New Roman" w:hAnsi="Times New Roman" w:cs="Times New Roman"/>
          <w:sz w:val="28"/>
          <w:szCs w:val="28"/>
        </w:rPr>
        <w:t xml:space="preserve"> 663120, Красноярский край, Пировский район, ул. Ленина, 27, телефон (839166) 3</w:t>
      </w:r>
      <w:r>
        <w:rPr>
          <w:rFonts w:ascii="Times New Roman" w:hAnsi="Times New Roman" w:cs="Times New Roman"/>
          <w:sz w:val="28"/>
          <w:szCs w:val="28"/>
        </w:rPr>
        <w:t>2344</w:t>
      </w:r>
      <w:r w:rsidRPr="007607FC">
        <w:rPr>
          <w:rFonts w:ascii="Times New Roman" w:hAnsi="Times New Roman" w:cs="Times New Roman"/>
          <w:sz w:val="28"/>
          <w:szCs w:val="28"/>
        </w:rPr>
        <w:t>.</w:t>
      </w:r>
    </w:p>
    <w:p w:rsidR="007607FC" w:rsidRPr="007607FC" w:rsidRDefault="007607FC" w:rsidP="00BD76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7FC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Ответственные должностные лица в проверяемом периоде:</w:t>
      </w:r>
    </w:p>
    <w:p w:rsidR="007607FC" w:rsidRDefault="007607FC" w:rsidP="00BD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 Федорова О.В.;</w:t>
      </w:r>
    </w:p>
    <w:p w:rsidR="007607FC" w:rsidRPr="00A943B5" w:rsidRDefault="007607FC" w:rsidP="00BD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 финансового обеспечения бюджетным процессом 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бухгалтер Гареева З.Д</w:t>
      </w:r>
      <w:r w:rsidRPr="00A94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7FC" w:rsidRPr="007607FC" w:rsidRDefault="007607FC" w:rsidP="00BD76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7FC">
        <w:rPr>
          <w:rFonts w:ascii="Times New Roman" w:hAnsi="Times New Roman" w:cs="Times New Roman"/>
          <w:b/>
          <w:sz w:val="28"/>
          <w:szCs w:val="28"/>
          <w:u w:val="single"/>
        </w:rPr>
        <w:t>Предмет проверки:</w:t>
      </w:r>
    </w:p>
    <w:p w:rsidR="007607FC" w:rsidRPr="007607FC" w:rsidRDefault="007607FC" w:rsidP="00BD76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7FC">
        <w:rPr>
          <w:rFonts w:ascii="Times New Roman" w:hAnsi="Times New Roman" w:cs="Times New Roman"/>
          <w:sz w:val="28"/>
          <w:szCs w:val="28"/>
        </w:rPr>
        <w:t xml:space="preserve">Годовая отчетность за 2021 год, представленная главным распорядителем бюджетных средств местного бюджета –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Пировского муниципального округа</w:t>
      </w:r>
    </w:p>
    <w:p w:rsidR="007607FC" w:rsidRPr="007607FC" w:rsidRDefault="007607FC" w:rsidP="00BD7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07FC">
        <w:rPr>
          <w:rFonts w:ascii="Times New Roman" w:hAnsi="Times New Roman" w:cs="Times New Roman"/>
          <w:b/>
          <w:sz w:val="28"/>
          <w:u w:val="single"/>
        </w:rPr>
        <w:t>Проверяемый период</w:t>
      </w:r>
      <w:r w:rsidRPr="007607FC">
        <w:rPr>
          <w:rFonts w:ascii="Times New Roman" w:hAnsi="Times New Roman" w:cs="Times New Roman"/>
          <w:sz w:val="28"/>
          <w:u w:val="single"/>
        </w:rPr>
        <w:t>:</w:t>
      </w:r>
      <w:r w:rsidRPr="007607FC">
        <w:rPr>
          <w:rFonts w:ascii="Times New Roman" w:hAnsi="Times New Roman" w:cs="Times New Roman"/>
          <w:sz w:val="28"/>
        </w:rPr>
        <w:t xml:space="preserve"> 2021 год.</w:t>
      </w:r>
    </w:p>
    <w:p w:rsidR="007607FC" w:rsidRDefault="007607FC" w:rsidP="00BD76A1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7607FC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</w:t>
      </w:r>
      <w:r w:rsidRPr="007607F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607FC">
        <w:rPr>
          <w:rFonts w:ascii="Times New Roman" w:hAnsi="Times New Roman" w:cs="Times New Roman"/>
          <w:sz w:val="28"/>
          <w:szCs w:val="28"/>
        </w:rPr>
        <w:t xml:space="preserve"> с </w:t>
      </w:r>
      <w:r w:rsidRPr="00BD76A1">
        <w:rPr>
          <w:rFonts w:ascii="Times New Roman" w:hAnsi="Times New Roman" w:cs="Times New Roman"/>
          <w:sz w:val="28"/>
          <w:szCs w:val="28"/>
        </w:rPr>
        <w:t>1</w:t>
      </w:r>
      <w:r w:rsidR="00BD76A1" w:rsidRPr="00BD76A1">
        <w:rPr>
          <w:rFonts w:ascii="Times New Roman" w:hAnsi="Times New Roman" w:cs="Times New Roman"/>
          <w:sz w:val="28"/>
          <w:szCs w:val="28"/>
        </w:rPr>
        <w:t>8</w:t>
      </w:r>
      <w:r w:rsidRPr="00BD76A1">
        <w:rPr>
          <w:rFonts w:ascii="Times New Roman" w:hAnsi="Times New Roman" w:cs="Times New Roman"/>
          <w:sz w:val="28"/>
        </w:rPr>
        <w:t xml:space="preserve"> марта по </w:t>
      </w:r>
      <w:r w:rsidR="00BD76A1" w:rsidRPr="00BD76A1">
        <w:rPr>
          <w:rFonts w:ascii="Times New Roman" w:hAnsi="Times New Roman" w:cs="Times New Roman"/>
          <w:sz w:val="28"/>
        </w:rPr>
        <w:t>21</w:t>
      </w:r>
      <w:r w:rsidRPr="00BD76A1">
        <w:rPr>
          <w:rFonts w:ascii="Times New Roman" w:hAnsi="Times New Roman" w:cs="Times New Roman"/>
          <w:sz w:val="28"/>
        </w:rPr>
        <w:t xml:space="preserve"> марта</w:t>
      </w:r>
      <w:r w:rsidRPr="007607FC">
        <w:rPr>
          <w:rFonts w:ascii="Times New Roman" w:hAnsi="Times New Roman" w:cs="Times New Roman"/>
          <w:sz w:val="28"/>
        </w:rPr>
        <w:t xml:space="preserve"> 2022 года</w:t>
      </w:r>
      <w:r w:rsidRPr="00085448">
        <w:rPr>
          <w:sz w:val="28"/>
          <w:szCs w:val="28"/>
        </w:rPr>
        <w:t>.</w:t>
      </w:r>
    </w:p>
    <w:p w:rsidR="00BD76A1" w:rsidRPr="00BD76A1" w:rsidRDefault="00BD76A1" w:rsidP="00BD76A1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6A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проверяющих работников: </w:t>
      </w:r>
    </w:p>
    <w:p w:rsidR="00BD76A1" w:rsidRDefault="00BD76A1" w:rsidP="00BD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61082">
        <w:rPr>
          <w:rFonts w:ascii="Times New Roman" w:hAnsi="Times New Roman" w:cs="Times New Roman"/>
          <w:sz w:val="28"/>
          <w:szCs w:val="28"/>
        </w:rPr>
        <w:t xml:space="preserve">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нспектор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 Пировского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Н.В.</w:t>
      </w:r>
    </w:p>
    <w:p w:rsidR="00BD76A1" w:rsidRDefault="00BD76A1" w:rsidP="00BD7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мероприятия-председатель 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Пировского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BD76A1" w:rsidRPr="008F5A44" w:rsidRDefault="00BD76A1" w:rsidP="00BD76A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01380" w:rsidRPr="00CB5999" w:rsidRDefault="006D1AC4" w:rsidP="00CB599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внешней проверки:</w:t>
      </w:r>
    </w:p>
    <w:p w:rsidR="006D1AC4" w:rsidRPr="00CB5999" w:rsidRDefault="00814704" w:rsidP="00CB59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  </w:t>
      </w:r>
      <w:r w:rsidR="006D1AC4" w:rsidRPr="00CB5999">
        <w:rPr>
          <w:rFonts w:ascii="Times New Roman" w:hAnsi="Times New Roman"/>
          <w:sz w:val="28"/>
          <w:szCs w:val="28"/>
        </w:rPr>
        <w:t>1. Установление степени полн</w:t>
      </w:r>
      <w:r w:rsidR="00582379" w:rsidRPr="00CB5999">
        <w:rPr>
          <w:rFonts w:ascii="Times New Roman" w:hAnsi="Times New Roman"/>
          <w:sz w:val="28"/>
          <w:szCs w:val="28"/>
        </w:rPr>
        <w:t>оты бюджетной отчетности за 2021</w:t>
      </w:r>
      <w:r w:rsidR="006D1AC4" w:rsidRPr="00CB5999">
        <w:rPr>
          <w:rFonts w:ascii="Times New Roman" w:hAnsi="Times New Roman"/>
          <w:sz w:val="28"/>
          <w:szCs w:val="28"/>
        </w:rPr>
        <w:t xml:space="preserve"> го</w:t>
      </w:r>
      <w:r w:rsidR="00FF161B">
        <w:rPr>
          <w:rFonts w:ascii="Times New Roman" w:hAnsi="Times New Roman"/>
          <w:sz w:val="28"/>
          <w:szCs w:val="28"/>
        </w:rPr>
        <w:t>д, ее соответствие требованиям И</w:t>
      </w:r>
      <w:r w:rsidR="006D1AC4" w:rsidRPr="00CB5999">
        <w:rPr>
          <w:rFonts w:ascii="Times New Roman" w:hAnsi="Times New Roman"/>
          <w:sz w:val="28"/>
          <w:szCs w:val="28"/>
        </w:rPr>
        <w:t xml:space="preserve">нструкции о порядке составления и </w:t>
      </w:r>
      <w:r w:rsidR="006D1AC4" w:rsidRPr="00CB5999">
        <w:rPr>
          <w:rFonts w:ascii="Times New Roman" w:hAnsi="Times New Roman"/>
          <w:sz w:val="28"/>
          <w:szCs w:val="28"/>
        </w:rPr>
        <w:lastRenderedPageBreak/>
        <w:t>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 (далее - Инструкция № 191н) по составу, содержанию. Проверка внутренней согласованности показателей форм бюджетной отчетности.</w:t>
      </w:r>
    </w:p>
    <w:p w:rsidR="00B4194E" w:rsidRPr="004F0A68" w:rsidRDefault="00814704" w:rsidP="004F0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 </w:t>
      </w:r>
      <w:r w:rsidR="006D1AC4" w:rsidRPr="00CB5999">
        <w:rPr>
          <w:rFonts w:ascii="Times New Roman" w:hAnsi="Times New Roman"/>
          <w:sz w:val="28"/>
          <w:szCs w:val="28"/>
        </w:rPr>
        <w:t>2. Оценка достоверности показателей бюджетной отчетности за 2021 год.</w:t>
      </w:r>
      <w:bookmarkStart w:id="0" w:name="_GoBack"/>
      <w:bookmarkEnd w:id="0"/>
    </w:p>
    <w:p w:rsidR="006D1AC4" w:rsidRPr="00CB5999" w:rsidRDefault="006D1AC4" w:rsidP="00766C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5999">
        <w:rPr>
          <w:rFonts w:ascii="Times New Roman" w:hAnsi="Times New Roman" w:cs="Times New Roman"/>
          <w:b/>
          <w:sz w:val="28"/>
          <w:szCs w:val="28"/>
          <w:lang w:eastAsia="ru-RU"/>
        </w:rPr>
        <w:t>Предмет внешней проверки:</w:t>
      </w:r>
    </w:p>
    <w:p w:rsidR="00FD4232" w:rsidRPr="00CB5999" w:rsidRDefault="00812076" w:rsidP="005040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 </w:t>
      </w:r>
      <w:r w:rsidR="00FD4232" w:rsidRPr="00CB5999">
        <w:rPr>
          <w:rFonts w:ascii="Times New Roman" w:hAnsi="Times New Roman"/>
          <w:sz w:val="28"/>
          <w:szCs w:val="28"/>
        </w:rPr>
        <w:t>Внешняя проверка проведена в соответствии со Стандартом финансо</w:t>
      </w:r>
      <w:r w:rsidR="00666954" w:rsidRPr="00CB5999">
        <w:rPr>
          <w:rFonts w:ascii="Times New Roman" w:hAnsi="Times New Roman"/>
          <w:sz w:val="28"/>
          <w:szCs w:val="28"/>
        </w:rPr>
        <w:t>вого контроля (СФК-4</w:t>
      </w:r>
      <w:r w:rsidR="0056113D" w:rsidRPr="00CB5999">
        <w:rPr>
          <w:rFonts w:ascii="Times New Roman" w:hAnsi="Times New Roman"/>
          <w:sz w:val="28"/>
          <w:szCs w:val="28"/>
        </w:rPr>
        <w:t>) «</w:t>
      </w:r>
      <w:r w:rsidR="00FD4232" w:rsidRPr="00CB5999">
        <w:rPr>
          <w:rFonts w:ascii="Times New Roman" w:hAnsi="Times New Roman"/>
          <w:sz w:val="28"/>
          <w:szCs w:val="28"/>
        </w:rPr>
        <w:t>Порядок проведения внешней проверки годовог</w:t>
      </w:r>
      <w:r w:rsidR="00666954" w:rsidRPr="00CB5999">
        <w:rPr>
          <w:rFonts w:ascii="Times New Roman" w:hAnsi="Times New Roman"/>
          <w:sz w:val="28"/>
          <w:szCs w:val="28"/>
        </w:rPr>
        <w:t>о отчета об исполнении окружного</w:t>
      </w:r>
      <w:r w:rsidR="00FD4232" w:rsidRPr="00CB5999">
        <w:rPr>
          <w:rFonts w:ascii="Times New Roman" w:hAnsi="Times New Roman"/>
          <w:sz w:val="28"/>
          <w:szCs w:val="28"/>
        </w:rPr>
        <w:t xml:space="preserve"> бюджета» утв</w:t>
      </w:r>
      <w:r w:rsidR="0056113D" w:rsidRPr="00CB5999">
        <w:rPr>
          <w:rFonts w:ascii="Times New Roman" w:hAnsi="Times New Roman"/>
          <w:sz w:val="28"/>
          <w:szCs w:val="28"/>
        </w:rPr>
        <w:t>ержденного приказом Контрольно счетного органа Пировского муниципального округа от 10.01.2022 № 7-р</w:t>
      </w:r>
    </w:p>
    <w:p w:rsidR="000376EF" w:rsidRPr="00CB5999" w:rsidRDefault="00FD4232" w:rsidP="005040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</w:t>
      </w:r>
      <w:r w:rsidR="00812076" w:rsidRPr="00CB5999">
        <w:rPr>
          <w:rFonts w:ascii="Times New Roman" w:hAnsi="Times New Roman"/>
          <w:sz w:val="28"/>
          <w:szCs w:val="28"/>
        </w:rPr>
        <w:t xml:space="preserve">       </w:t>
      </w:r>
      <w:r w:rsidRPr="00CB5999">
        <w:rPr>
          <w:rFonts w:ascii="Times New Roman" w:hAnsi="Times New Roman"/>
          <w:sz w:val="28"/>
          <w:szCs w:val="28"/>
        </w:rPr>
        <w:t>В соответствии с пунктом 3 статьи 264.1 Бюджетного кодекса Российской Федерации для проведения внешней провер</w:t>
      </w:r>
      <w:r w:rsidR="00B24AB7" w:rsidRPr="00CB5999">
        <w:rPr>
          <w:rFonts w:ascii="Times New Roman" w:hAnsi="Times New Roman"/>
          <w:sz w:val="28"/>
          <w:szCs w:val="28"/>
        </w:rPr>
        <w:t>ки об исполнении бюджета за 2021 год</w:t>
      </w:r>
      <w:r w:rsidR="0040640D">
        <w:rPr>
          <w:rFonts w:ascii="Times New Roman" w:hAnsi="Times New Roman"/>
          <w:sz w:val="28"/>
          <w:szCs w:val="28"/>
        </w:rPr>
        <w:t>,</w:t>
      </w:r>
      <w:r w:rsidR="00B24AB7" w:rsidRPr="00CB5999">
        <w:rPr>
          <w:rFonts w:ascii="Times New Roman" w:hAnsi="Times New Roman"/>
          <w:sz w:val="28"/>
          <w:szCs w:val="28"/>
        </w:rPr>
        <w:t xml:space="preserve"> </w:t>
      </w:r>
      <w:r w:rsidR="0040640D">
        <w:rPr>
          <w:rFonts w:ascii="Times New Roman" w:hAnsi="Times New Roman"/>
          <w:sz w:val="28"/>
          <w:szCs w:val="28"/>
        </w:rPr>
        <w:t>ф</w:t>
      </w:r>
      <w:r w:rsidR="003377FD" w:rsidRPr="00CB5999">
        <w:rPr>
          <w:rFonts w:ascii="Times New Roman" w:hAnsi="Times New Roman"/>
          <w:sz w:val="28"/>
          <w:szCs w:val="28"/>
        </w:rPr>
        <w:t>инансовым управлением</w:t>
      </w:r>
      <w:r w:rsidR="00B24AB7" w:rsidRPr="00CB5999">
        <w:rPr>
          <w:rFonts w:ascii="Times New Roman" w:hAnsi="Times New Roman"/>
          <w:sz w:val="28"/>
          <w:szCs w:val="28"/>
        </w:rPr>
        <w:t xml:space="preserve"> администрации Пировского</w:t>
      </w:r>
      <w:r w:rsidRPr="00CB5999">
        <w:rPr>
          <w:rFonts w:ascii="Times New Roman" w:hAnsi="Times New Roman"/>
          <w:sz w:val="28"/>
          <w:szCs w:val="28"/>
        </w:rPr>
        <w:t xml:space="preserve"> муниципального округа предоставлены следующие документы</w:t>
      </w:r>
      <w:r w:rsidR="00B24AB7" w:rsidRPr="00CB5999">
        <w:rPr>
          <w:rFonts w:ascii="Times New Roman" w:hAnsi="Times New Roman"/>
          <w:sz w:val="28"/>
          <w:szCs w:val="28"/>
        </w:rPr>
        <w:t>:</w:t>
      </w:r>
    </w:p>
    <w:p w:rsidR="002A2F06" w:rsidRDefault="00812076" w:rsidP="002A2F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</w:t>
      </w:r>
      <w:r w:rsidR="006D1AC4" w:rsidRPr="00CB5999">
        <w:rPr>
          <w:rFonts w:ascii="Times New Roman" w:hAnsi="Times New Roman"/>
          <w:sz w:val="28"/>
          <w:szCs w:val="28"/>
        </w:rPr>
        <w:t>Бюджетная отчетность за 2021 год главного р</w:t>
      </w:r>
      <w:r w:rsidR="001A7126" w:rsidRPr="00CB5999">
        <w:rPr>
          <w:rFonts w:ascii="Times New Roman" w:hAnsi="Times New Roman"/>
          <w:sz w:val="28"/>
          <w:szCs w:val="28"/>
        </w:rPr>
        <w:t xml:space="preserve">аспорядителя бюджетных </w:t>
      </w:r>
      <w:r w:rsidR="00E047F5" w:rsidRPr="00CB5999">
        <w:rPr>
          <w:rFonts w:ascii="Times New Roman" w:hAnsi="Times New Roman"/>
          <w:sz w:val="28"/>
          <w:szCs w:val="28"/>
        </w:rPr>
        <w:t>средств в</w:t>
      </w:r>
      <w:r w:rsidR="006D1AC4" w:rsidRPr="00CB5999">
        <w:rPr>
          <w:rFonts w:ascii="Times New Roman" w:hAnsi="Times New Roman"/>
          <w:sz w:val="28"/>
          <w:szCs w:val="28"/>
        </w:rPr>
        <w:t xml:space="preserve"> составе:</w:t>
      </w:r>
    </w:p>
    <w:p w:rsidR="006D1AC4" w:rsidRPr="00CB5999" w:rsidRDefault="006D1AC4" w:rsidP="002A2F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>-</w:t>
      </w:r>
      <w:r w:rsidR="00B24AB7" w:rsidRPr="00CB5999">
        <w:rPr>
          <w:rFonts w:ascii="Times New Roman" w:hAnsi="Times New Roman"/>
          <w:sz w:val="28"/>
          <w:szCs w:val="28"/>
        </w:rPr>
        <w:t xml:space="preserve"> </w:t>
      </w:r>
      <w:r w:rsidR="00D63594" w:rsidRPr="00CB5999">
        <w:rPr>
          <w:rFonts w:ascii="Times New Roman" w:hAnsi="Times New Roman"/>
          <w:sz w:val="28"/>
          <w:szCs w:val="28"/>
        </w:rPr>
        <w:t xml:space="preserve"> </w:t>
      </w:r>
      <w:r w:rsidR="00B24AB7" w:rsidRPr="00CB5999">
        <w:rPr>
          <w:rFonts w:ascii="Times New Roman" w:hAnsi="Times New Roman"/>
          <w:sz w:val="28"/>
          <w:szCs w:val="28"/>
        </w:rPr>
        <w:t>с</w:t>
      </w:r>
      <w:r w:rsidRPr="00CB5999">
        <w:rPr>
          <w:rFonts w:ascii="Times New Roman" w:hAnsi="Times New Roman"/>
          <w:sz w:val="28"/>
          <w:szCs w:val="28"/>
        </w:rPr>
        <w:t xml:space="preserve">правка по консолидируемым расчетам (ф.0503125) </w:t>
      </w:r>
    </w:p>
    <w:p w:rsidR="006D1AC4" w:rsidRPr="00CB5999" w:rsidRDefault="00D63594" w:rsidP="0050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AC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заключению счетов бюджетного учета отчетного финансового года (ф. 0503110);</w:t>
      </w:r>
    </w:p>
    <w:p w:rsidR="006D1AC4" w:rsidRPr="00CB5999" w:rsidRDefault="006D1AC4" w:rsidP="00504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6D1AC4" w:rsidRPr="00CB5999" w:rsidRDefault="006D1AC4" w:rsidP="00CB5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финансовых результатах деятельности (ф. 0503121);</w:t>
      </w:r>
    </w:p>
    <w:p w:rsidR="006D1AC4" w:rsidRPr="00CB5999" w:rsidRDefault="006D1AC4" w:rsidP="00CB5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движении денежных средств (ф.0503123);</w:t>
      </w:r>
    </w:p>
    <w:p w:rsidR="006D1AC4" w:rsidRPr="00CB5999" w:rsidRDefault="006D1AC4" w:rsidP="00CB5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6D1AC4" w:rsidRPr="00CB5999" w:rsidRDefault="006D1AC4" w:rsidP="00CB5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о принятых бюджетных обязательствах (0503128);</w:t>
      </w:r>
    </w:p>
    <w:p w:rsidR="006D1AC4" w:rsidRPr="00CB5999" w:rsidRDefault="006D1AC4" w:rsidP="00CB5999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-пояснительная записка (ф. 0503160) с приложениями</w:t>
      </w:r>
      <w:r w:rsidRPr="00CB59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76A1" w:rsidRPr="00BD76A1" w:rsidRDefault="0071130B" w:rsidP="00EE7BA2">
      <w:pPr>
        <w:rPr>
          <w:rFonts w:ascii="Times New Roman" w:hAnsi="Times New Roman" w:cs="Times New Roman"/>
          <w:b/>
          <w:sz w:val="28"/>
          <w:szCs w:val="28"/>
        </w:rPr>
      </w:pPr>
      <w:r w:rsidRPr="00BD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76A1" w:rsidRPr="00BD76A1">
        <w:rPr>
          <w:rFonts w:ascii="Times New Roman" w:hAnsi="Times New Roman" w:cs="Times New Roman"/>
          <w:b/>
          <w:sz w:val="28"/>
          <w:szCs w:val="28"/>
        </w:rPr>
        <w:t>Результаты внешней проверки годового отчета</w:t>
      </w:r>
    </w:p>
    <w:p w:rsidR="006D1AC4" w:rsidRPr="00CB5999" w:rsidRDefault="006D1AC4" w:rsidP="00BD76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</w:t>
      </w:r>
      <w:r w:rsidR="0070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CB5999">
        <w:rPr>
          <w:rFonts w:ascii="Times New Roman" w:hAnsi="Times New Roman" w:cs="Times New Roman"/>
          <w:sz w:val="28"/>
          <w:szCs w:val="28"/>
        </w:rPr>
        <w:t>является уполномоченным органом</w:t>
      </w:r>
      <w:r w:rsidR="00FF69EA" w:rsidRPr="00CB5999">
        <w:rPr>
          <w:rFonts w:ascii="Times New Roman" w:hAnsi="Times New Roman" w:cs="Times New Roman"/>
          <w:sz w:val="28"/>
          <w:szCs w:val="28"/>
        </w:rPr>
        <w:t xml:space="preserve"> администрации Пировского муниципального округа по управлению средствами</w:t>
      </w:r>
      <w:r w:rsidRPr="00CB599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F69EA" w:rsidRPr="00CB5999">
        <w:rPr>
          <w:rFonts w:ascii="Times New Roman" w:hAnsi="Times New Roman" w:cs="Times New Roman"/>
          <w:sz w:val="28"/>
          <w:szCs w:val="28"/>
        </w:rPr>
        <w:t xml:space="preserve"> округа и</w:t>
      </w:r>
      <w:r w:rsidRPr="00CB5999">
        <w:rPr>
          <w:rFonts w:ascii="Times New Roman" w:hAnsi="Times New Roman" w:cs="Times New Roman"/>
          <w:sz w:val="28"/>
          <w:szCs w:val="28"/>
        </w:rPr>
        <w:t xml:space="preserve"> единым счетом бюджета. 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 является юридическим лицом, осуществляет свою деятельность на основании положения, утвержденного постановлением администрации Пировск</w:t>
      </w:r>
      <w:r w:rsidR="00A162F2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от 02.12.2020г. № 349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D1AC4" w:rsidRPr="00CB5999" w:rsidRDefault="000D666B" w:rsidP="007113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 </w:t>
      </w:r>
      <w:r w:rsidR="006D1AC4" w:rsidRPr="00CB5999">
        <w:rPr>
          <w:rFonts w:ascii="Times New Roman" w:hAnsi="Times New Roman"/>
          <w:sz w:val="28"/>
          <w:szCs w:val="28"/>
        </w:rPr>
        <w:t xml:space="preserve">Основная </w:t>
      </w:r>
      <w:r w:rsidR="004D7B73">
        <w:rPr>
          <w:rFonts w:ascii="Times New Roman" w:hAnsi="Times New Roman"/>
          <w:sz w:val="28"/>
          <w:szCs w:val="28"/>
        </w:rPr>
        <w:t>цель деятельности ф</w:t>
      </w:r>
      <w:r w:rsidR="006D1AC4" w:rsidRPr="00CB5999">
        <w:rPr>
          <w:rFonts w:ascii="Times New Roman" w:hAnsi="Times New Roman"/>
          <w:sz w:val="28"/>
          <w:szCs w:val="28"/>
        </w:rPr>
        <w:t>инансового управления - обеспечение социального и экономическог</w:t>
      </w:r>
      <w:r w:rsidR="004D7B73">
        <w:rPr>
          <w:rFonts w:ascii="Times New Roman" w:hAnsi="Times New Roman"/>
          <w:sz w:val="28"/>
          <w:szCs w:val="28"/>
        </w:rPr>
        <w:t>о развития муниципального округа</w:t>
      </w:r>
      <w:r w:rsidR="006D1AC4" w:rsidRPr="00CB5999">
        <w:rPr>
          <w:rFonts w:ascii="Times New Roman" w:hAnsi="Times New Roman"/>
          <w:sz w:val="28"/>
          <w:szCs w:val="28"/>
        </w:rPr>
        <w:t xml:space="preserve">, повышение результативности </w:t>
      </w:r>
      <w:r w:rsidR="004D7B73">
        <w:rPr>
          <w:rFonts w:ascii="Times New Roman" w:hAnsi="Times New Roman"/>
          <w:sz w:val="28"/>
          <w:szCs w:val="28"/>
        </w:rPr>
        <w:t xml:space="preserve">доходов и </w:t>
      </w:r>
      <w:r w:rsidR="006D1AC4" w:rsidRPr="00CB5999">
        <w:rPr>
          <w:rFonts w:ascii="Times New Roman" w:hAnsi="Times New Roman"/>
          <w:sz w:val="28"/>
          <w:szCs w:val="28"/>
        </w:rPr>
        <w:t xml:space="preserve">расходов бюджета, ориентация на приоритетные </w:t>
      </w:r>
      <w:r w:rsidR="006D1AC4" w:rsidRPr="00CB5999">
        <w:rPr>
          <w:rFonts w:ascii="Times New Roman" w:hAnsi="Times New Roman"/>
          <w:sz w:val="28"/>
          <w:szCs w:val="28"/>
        </w:rPr>
        <w:lastRenderedPageBreak/>
        <w:t>направления социально-экономическог</w:t>
      </w:r>
      <w:r w:rsidR="004D7B73">
        <w:rPr>
          <w:rFonts w:ascii="Times New Roman" w:hAnsi="Times New Roman"/>
          <w:sz w:val="28"/>
          <w:szCs w:val="28"/>
        </w:rPr>
        <w:t>о развития муниципального округа</w:t>
      </w:r>
      <w:r w:rsidR="006D1AC4" w:rsidRPr="00CB5999">
        <w:rPr>
          <w:rFonts w:ascii="Times New Roman" w:hAnsi="Times New Roman"/>
          <w:sz w:val="28"/>
          <w:szCs w:val="28"/>
        </w:rPr>
        <w:t>, а также предотвращение нарушений бюджетного законодательства.</w:t>
      </w:r>
    </w:p>
    <w:p w:rsidR="000D666B" w:rsidRPr="00CB5999" w:rsidRDefault="000D666B" w:rsidP="00CB59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</w:t>
      </w:r>
      <w:r w:rsidR="006D1AC4" w:rsidRPr="00CB5999">
        <w:rPr>
          <w:rFonts w:ascii="Times New Roman" w:hAnsi="Times New Roman"/>
          <w:sz w:val="28"/>
          <w:szCs w:val="28"/>
        </w:rPr>
        <w:t>В соответствии</w:t>
      </w:r>
      <w:r w:rsidR="007E206B" w:rsidRPr="00CB5999">
        <w:rPr>
          <w:rFonts w:ascii="Times New Roman" w:hAnsi="Times New Roman"/>
          <w:sz w:val="28"/>
          <w:szCs w:val="28"/>
        </w:rPr>
        <w:t xml:space="preserve"> с решением Пировского окружного</w:t>
      </w:r>
      <w:r w:rsidR="006D1AC4" w:rsidRPr="00CB5999">
        <w:rPr>
          <w:rFonts w:ascii="Times New Roman" w:hAnsi="Times New Roman"/>
          <w:sz w:val="28"/>
          <w:szCs w:val="28"/>
        </w:rPr>
        <w:t xml:space="preserve"> Совета</w:t>
      </w:r>
      <w:r w:rsidR="007E206B" w:rsidRPr="00CB5999">
        <w:rPr>
          <w:rFonts w:ascii="Times New Roman" w:hAnsi="Times New Roman"/>
          <w:sz w:val="28"/>
          <w:szCs w:val="28"/>
        </w:rPr>
        <w:t xml:space="preserve"> депутатов от 17.12.2020 №6-39</w:t>
      </w:r>
      <w:r w:rsidR="006D1AC4" w:rsidRPr="00CB5999">
        <w:rPr>
          <w:rFonts w:ascii="Times New Roman" w:hAnsi="Times New Roman"/>
          <w:sz w:val="28"/>
          <w:szCs w:val="28"/>
        </w:rPr>
        <w:t xml:space="preserve">р «О бюджете </w:t>
      </w:r>
      <w:r w:rsidR="007E206B" w:rsidRPr="00CB5999">
        <w:rPr>
          <w:rFonts w:ascii="Times New Roman" w:hAnsi="Times New Roman"/>
          <w:sz w:val="28"/>
          <w:szCs w:val="28"/>
        </w:rPr>
        <w:t>Пировского муниципального округа на 2021</w:t>
      </w:r>
      <w:r w:rsidR="006D1AC4" w:rsidRPr="00CB5999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7E206B" w:rsidRPr="00CB5999">
        <w:rPr>
          <w:rFonts w:ascii="Times New Roman" w:hAnsi="Times New Roman"/>
          <w:sz w:val="28"/>
          <w:szCs w:val="28"/>
        </w:rPr>
        <w:t>2022-2023</w:t>
      </w:r>
      <w:r w:rsidR="006D1AC4" w:rsidRPr="00CB5999">
        <w:rPr>
          <w:rFonts w:ascii="Times New Roman" w:hAnsi="Times New Roman"/>
          <w:sz w:val="28"/>
          <w:szCs w:val="28"/>
        </w:rPr>
        <w:t xml:space="preserve"> годов» (далее – решение о бюджете) управление наделено полномочиями администратора доход</w:t>
      </w:r>
      <w:r w:rsidR="004D7B73">
        <w:rPr>
          <w:rFonts w:ascii="Times New Roman" w:hAnsi="Times New Roman"/>
          <w:sz w:val="28"/>
          <w:szCs w:val="28"/>
        </w:rPr>
        <w:t>ов бюджета муниципального округа</w:t>
      </w:r>
      <w:r w:rsidR="006D1AC4" w:rsidRPr="00CB5999">
        <w:rPr>
          <w:rFonts w:ascii="Times New Roman" w:hAnsi="Times New Roman"/>
          <w:sz w:val="28"/>
          <w:szCs w:val="28"/>
        </w:rPr>
        <w:t xml:space="preserve"> с кодом 910.</w:t>
      </w:r>
    </w:p>
    <w:p w:rsidR="006D1AC4" w:rsidRPr="00CB5999" w:rsidRDefault="000D666B" w:rsidP="00CB59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</w:t>
      </w:r>
      <w:r w:rsidR="006D1AC4" w:rsidRPr="00CB5999">
        <w:rPr>
          <w:rFonts w:ascii="Times New Roman" w:hAnsi="Times New Roman"/>
          <w:sz w:val="28"/>
          <w:szCs w:val="28"/>
        </w:rPr>
        <w:t>Предост</w:t>
      </w:r>
      <w:r w:rsidR="007812E0" w:rsidRPr="00CB5999">
        <w:rPr>
          <w:rFonts w:ascii="Times New Roman" w:hAnsi="Times New Roman"/>
          <w:sz w:val="28"/>
          <w:szCs w:val="28"/>
        </w:rPr>
        <w:t>авленная  бюджетная отчетность финансового у</w:t>
      </w:r>
      <w:r w:rsidR="006D1AC4" w:rsidRPr="00CB5999">
        <w:rPr>
          <w:rFonts w:ascii="Times New Roman" w:hAnsi="Times New Roman"/>
          <w:sz w:val="28"/>
          <w:szCs w:val="28"/>
        </w:rPr>
        <w:t>правления, подписана  руководителем и главным специалистом в соответствии с п. 6</w:t>
      </w:r>
      <w:r w:rsidR="00191EA3" w:rsidRPr="00CB5999">
        <w:rPr>
          <w:rFonts w:ascii="Times New Roman" w:hAnsi="Times New Roman"/>
          <w:sz w:val="28"/>
          <w:szCs w:val="28"/>
        </w:rPr>
        <w:t xml:space="preserve"> части 1</w:t>
      </w:r>
      <w:r w:rsidR="006D1AC4" w:rsidRPr="00CB5999">
        <w:rPr>
          <w:rFonts w:ascii="Times New Roman" w:hAnsi="Times New Roman"/>
          <w:sz w:val="28"/>
          <w:szCs w:val="28"/>
        </w:rPr>
        <w:t xml:space="preserve"> </w:t>
      </w:r>
      <w:r w:rsidR="00FF161B">
        <w:rPr>
          <w:rFonts w:ascii="Times New Roman" w:hAnsi="Times New Roman"/>
          <w:sz w:val="28"/>
          <w:szCs w:val="28"/>
        </w:rPr>
        <w:t>И</w:t>
      </w:r>
      <w:r w:rsidR="006D1AC4" w:rsidRPr="00CB5999">
        <w:rPr>
          <w:rFonts w:ascii="Times New Roman" w:hAnsi="Times New Roman"/>
          <w:sz w:val="28"/>
          <w:szCs w:val="28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6D1AC4" w:rsidRPr="00CB5999" w:rsidRDefault="000D666B" w:rsidP="00CB59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</w:t>
      </w:r>
      <w:r w:rsidR="00803EDE" w:rsidRPr="00CB5999">
        <w:rPr>
          <w:rFonts w:ascii="Times New Roman" w:hAnsi="Times New Roman"/>
          <w:sz w:val="28"/>
          <w:szCs w:val="28"/>
        </w:rPr>
        <w:t xml:space="preserve">   </w:t>
      </w:r>
      <w:r w:rsidRPr="00CB5999">
        <w:rPr>
          <w:rFonts w:ascii="Times New Roman" w:hAnsi="Times New Roman"/>
          <w:sz w:val="28"/>
          <w:szCs w:val="28"/>
        </w:rPr>
        <w:t xml:space="preserve"> </w:t>
      </w:r>
      <w:r w:rsidR="006D1AC4" w:rsidRPr="00CB5999">
        <w:rPr>
          <w:rFonts w:ascii="Times New Roman" w:hAnsi="Times New Roman"/>
          <w:sz w:val="28"/>
          <w:szCs w:val="28"/>
        </w:rPr>
        <w:t xml:space="preserve">В соответствии с п.13 Положения о бюджетном процессе в Пировском муниципальном </w:t>
      </w:r>
      <w:r w:rsidR="009B1D30" w:rsidRPr="00CB5999">
        <w:rPr>
          <w:rFonts w:ascii="Times New Roman" w:hAnsi="Times New Roman"/>
          <w:sz w:val="28"/>
          <w:szCs w:val="28"/>
        </w:rPr>
        <w:t>округе №</w:t>
      </w:r>
      <w:r w:rsidR="0031560D" w:rsidRPr="00CB5999">
        <w:rPr>
          <w:rFonts w:ascii="Times New Roman" w:hAnsi="Times New Roman"/>
          <w:sz w:val="28"/>
          <w:szCs w:val="28"/>
        </w:rPr>
        <w:t xml:space="preserve"> 5-34р от 26.11.2020 года </w:t>
      </w:r>
      <w:r w:rsidR="001C59FD">
        <w:rPr>
          <w:rFonts w:ascii="Times New Roman" w:hAnsi="Times New Roman"/>
          <w:sz w:val="28"/>
          <w:szCs w:val="28"/>
        </w:rPr>
        <w:t>ф</w:t>
      </w:r>
      <w:r w:rsidR="006D1AC4" w:rsidRPr="00CB5999">
        <w:rPr>
          <w:rFonts w:ascii="Times New Roman" w:hAnsi="Times New Roman"/>
          <w:sz w:val="28"/>
          <w:szCs w:val="28"/>
        </w:rPr>
        <w:t>инансовое управление, как главный администратор средс</w:t>
      </w:r>
      <w:r w:rsidR="001C59FD">
        <w:rPr>
          <w:rFonts w:ascii="Times New Roman" w:hAnsi="Times New Roman"/>
          <w:sz w:val="28"/>
          <w:szCs w:val="28"/>
        </w:rPr>
        <w:t>тв бюджета муниципального округа</w:t>
      </w:r>
      <w:r w:rsidR="006D1AC4" w:rsidRPr="00CB5999">
        <w:rPr>
          <w:rFonts w:ascii="Times New Roman" w:hAnsi="Times New Roman"/>
          <w:sz w:val="28"/>
          <w:szCs w:val="28"/>
        </w:rPr>
        <w:t>, представило бюджетную отчетность в Контрольно-счетный орган, включающую в себя формы документов, определенные   бюджетным законодател</w:t>
      </w:r>
      <w:r w:rsidR="00766C46">
        <w:rPr>
          <w:rFonts w:ascii="Times New Roman" w:hAnsi="Times New Roman"/>
          <w:sz w:val="28"/>
          <w:szCs w:val="28"/>
        </w:rPr>
        <w:t>ьством, в установленный срок.</w:t>
      </w:r>
    </w:p>
    <w:p w:rsidR="00803EDE" w:rsidRPr="00CB5999" w:rsidRDefault="00AE1512" w:rsidP="00CB59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</w:t>
      </w:r>
      <w:r w:rsidR="005040B9">
        <w:rPr>
          <w:rFonts w:ascii="Times New Roman" w:hAnsi="Times New Roman"/>
          <w:sz w:val="28"/>
          <w:szCs w:val="28"/>
        </w:rPr>
        <w:t xml:space="preserve">  </w:t>
      </w:r>
      <w:r w:rsidRPr="00CB5999">
        <w:rPr>
          <w:rFonts w:ascii="Times New Roman" w:hAnsi="Times New Roman"/>
          <w:sz w:val="28"/>
          <w:szCs w:val="28"/>
        </w:rPr>
        <w:t xml:space="preserve"> Справка по заключению счетов бюджетного учета</w:t>
      </w:r>
      <w:r w:rsidR="001C59FD">
        <w:rPr>
          <w:rFonts w:ascii="Times New Roman" w:hAnsi="Times New Roman"/>
          <w:sz w:val="28"/>
          <w:szCs w:val="28"/>
        </w:rPr>
        <w:t>,</w:t>
      </w:r>
      <w:r w:rsidRPr="00CB5999">
        <w:rPr>
          <w:rFonts w:ascii="Times New Roman" w:hAnsi="Times New Roman"/>
          <w:sz w:val="28"/>
          <w:szCs w:val="28"/>
        </w:rPr>
        <w:t xml:space="preserve"> отчетного финансового года (ф. 0503110) составлена в соответствии </w:t>
      </w:r>
      <w:r w:rsidR="001C59FD">
        <w:rPr>
          <w:rFonts w:ascii="Times New Roman" w:hAnsi="Times New Roman"/>
          <w:sz w:val="28"/>
          <w:szCs w:val="28"/>
        </w:rPr>
        <w:t>с требованиями, установленными и</w:t>
      </w:r>
      <w:r w:rsidRPr="00CB5999">
        <w:rPr>
          <w:rFonts w:ascii="Times New Roman" w:hAnsi="Times New Roman"/>
          <w:sz w:val="28"/>
          <w:szCs w:val="28"/>
        </w:rPr>
        <w:t>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</w:t>
      </w:r>
      <w:r w:rsidR="00D90D8C">
        <w:rPr>
          <w:rFonts w:ascii="Times New Roman" w:hAnsi="Times New Roman"/>
          <w:sz w:val="28"/>
          <w:szCs w:val="28"/>
        </w:rPr>
        <w:t>к и после заключительных оборотов</w:t>
      </w:r>
      <w:r w:rsidRPr="00CB5999">
        <w:rPr>
          <w:rFonts w:ascii="Times New Roman" w:hAnsi="Times New Roman"/>
          <w:sz w:val="28"/>
          <w:szCs w:val="28"/>
        </w:rPr>
        <w:t xml:space="preserve"> по закрытию счетов, проведенные 31 декабря отчетного финансового года.</w:t>
      </w:r>
    </w:p>
    <w:p w:rsidR="00803EDE" w:rsidRPr="00CB5999" w:rsidRDefault="00803EDE" w:rsidP="00CB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999">
        <w:rPr>
          <w:rFonts w:ascii="Times New Roman" w:hAnsi="Times New Roman" w:cs="Times New Roman"/>
          <w:sz w:val="28"/>
          <w:szCs w:val="28"/>
        </w:rPr>
        <w:t xml:space="preserve">       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5" w:history="1">
        <w:r w:rsidRPr="00CB5999">
          <w:rPr>
            <w:rFonts w:ascii="Times New Roman" w:hAnsi="Times New Roman" w:cs="Times New Roman"/>
            <w:sz w:val="28"/>
            <w:szCs w:val="28"/>
          </w:rPr>
          <w:t>(ф. 0503130)</w:t>
        </w:r>
      </w:hyperlink>
      <w:r w:rsidRPr="00CB5999">
        <w:rPr>
          <w:rFonts w:ascii="Times New Roman" w:hAnsi="Times New Roman" w:cs="Times New Roman"/>
          <w:sz w:val="28"/>
          <w:szCs w:val="28"/>
        </w:rPr>
        <w:t xml:space="preserve"> формируется получателем бюджетных средств, администратором источников финансирования дефицита бюджета, администратором доходов бюджета по состоянию на 1 января года, следующего за отчетным.</w:t>
      </w:r>
    </w:p>
    <w:p w:rsidR="00803EDE" w:rsidRPr="00CB5999" w:rsidRDefault="00803EDE" w:rsidP="00CB59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</w:t>
      </w:r>
      <w:r w:rsidR="00B30FA5" w:rsidRPr="00CB5999">
        <w:rPr>
          <w:rFonts w:ascii="Times New Roman" w:eastAsiaTheme="minorHAnsi" w:hAnsi="Times New Roman"/>
          <w:sz w:val="28"/>
          <w:szCs w:val="28"/>
          <w:lang w:eastAsia="en-US"/>
        </w:rPr>
        <w:t>Проверка б</w:t>
      </w:r>
      <w:r w:rsidR="00C5142E" w:rsidRPr="00CB5999">
        <w:rPr>
          <w:rFonts w:ascii="Times New Roman" w:eastAsiaTheme="minorHAnsi" w:hAnsi="Times New Roman"/>
          <w:sz w:val="28"/>
          <w:szCs w:val="28"/>
          <w:lang w:eastAsia="en-US"/>
        </w:rPr>
        <w:t>аланс</w:t>
      </w:r>
      <w:r w:rsidR="00B30FA5" w:rsidRPr="00CB599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C5142E" w:rsidRPr="00CB5999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C5142E" w:rsidRPr="00CB5999">
        <w:rPr>
          <w:rFonts w:ascii="Times New Roman" w:hAnsi="Times New Roman"/>
          <w:sz w:val="28"/>
          <w:szCs w:val="28"/>
        </w:rPr>
        <w:t xml:space="preserve">(ф. 0503130) содержит данные о стоимости активов и о финансовом результате. В графе «На начало года» </w:t>
      </w:r>
      <w:r w:rsidR="00E60512" w:rsidRPr="00CB5999">
        <w:rPr>
          <w:rFonts w:ascii="Times New Roman" w:hAnsi="Times New Roman"/>
          <w:sz w:val="28"/>
          <w:szCs w:val="28"/>
        </w:rPr>
        <w:t>показаны данные</w:t>
      </w:r>
      <w:r w:rsidR="00C5142E" w:rsidRPr="00CB5999">
        <w:rPr>
          <w:rFonts w:ascii="Times New Roman" w:hAnsi="Times New Roman"/>
          <w:sz w:val="28"/>
          <w:szCs w:val="28"/>
        </w:rPr>
        <w:t xml:space="preserve">, которые соответствуют данным граф «На конец отчетного периода» предыдущего года. В графе «На конец года» показаны данные о стоимости активов, остатки денежных средств, денежных документов и обязательств, финансовом результате на конец отчетного финансового года – 1 января с учетом проведенных 31 декабря заключительных записей по счетам </w:t>
      </w:r>
      <w:r w:rsidR="00C5142E" w:rsidRPr="00CB5999">
        <w:rPr>
          <w:rFonts w:ascii="Times New Roman" w:hAnsi="Times New Roman"/>
          <w:sz w:val="28"/>
          <w:szCs w:val="28"/>
        </w:rPr>
        <w:lastRenderedPageBreak/>
        <w:t>бюджетного учета по окончанию финансового года.</w:t>
      </w:r>
      <w:r w:rsidR="00EF7963">
        <w:rPr>
          <w:rFonts w:ascii="Times New Roman" w:hAnsi="Times New Roman"/>
          <w:sz w:val="28"/>
          <w:szCs w:val="28"/>
        </w:rPr>
        <w:t xml:space="preserve"> Баланс составлен без замечаний.</w:t>
      </w:r>
    </w:p>
    <w:p w:rsidR="00D279A8" w:rsidRPr="00CB5999" w:rsidRDefault="00E8614B" w:rsidP="00CB59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999">
        <w:rPr>
          <w:rFonts w:ascii="Times New Roman" w:hAnsi="Times New Roman"/>
          <w:sz w:val="28"/>
          <w:szCs w:val="28"/>
        </w:rPr>
        <w:t xml:space="preserve">       </w:t>
      </w:r>
      <w:r w:rsidR="00D279A8" w:rsidRPr="00CB5999">
        <w:rPr>
          <w:rFonts w:ascii="Times New Roman" w:hAnsi="Times New Roman"/>
          <w:sz w:val="28"/>
          <w:szCs w:val="28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 С учетом вносимых изменений в сводную бюджетную роспись в годовом отчете об исполнении бюджета главного распорядителя, получателя средств бюджета лимиты бюджетных обязательств утверждены и доведены в сумме 593383090,06 руб., фактическое исполнение составило в сумме 592544627,15 руб. (99,85%), неисполнение в сумме 838462,91 руб. (0,05%).</w:t>
      </w:r>
    </w:p>
    <w:p w:rsidR="00F05B1F" w:rsidRPr="00CB5999" w:rsidRDefault="002F305A" w:rsidP="00CB5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hAnsi="Times New Roman" w:cs="Times New Roman"/>
          <w:sz w:val="28"/>
          <w:szCs w:val="28"/>
        </w:rPr>
        <w:t xml:space="preserve">Согласно форме бюджетной отчетности «Отчет о бюджетных обязательствах» </w:t>
      </w:r>
      <w:hyperlink r:id="rId6" w:history="1">
        <w:r w:rsidRPr="00CB599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(ф. 0503128)</w:t>
        </w:r>
      </w:hyperlink>
      <w:r w:rsidR="009F7484">
        <w:rPr>
          <w:rFonts w:ascii="Times New Roman" w:hAnsi="Times New Roman" w:cs="Times New Roman"/>
          <w:sz w:val="28"/>
          <w:szCs w:val="28"/>
        </w:rPr>
        <w:t>, ф</w:t>
      </w:r>
      <w:r w:rsidRPr="00CB5999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Пировского муниципального округа принятые бюджетные обязательства за 2021 год </w:t>
      </w:r>
      <w:r w:rsidR="007F7997" w:rsidRPr="00CB599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CB5999">
        <w:rPr>
          <w:rFonts w:ascii="Times New Roman" w:hAnsi="Times New Roman" w:cs="Times New Roman"/>
          <w:sz w:val="28"/>
          <w:szCs w:val="28"/>
        </w:rPr>
        <w:t>в сумме</w:t>
      </w:r>
      <w:r w:rsidRPr="00CB5999">
        <w:rPr>
          <w:rFonts w:ascii="Times New Roman" w:hAnsi="Times New Roman" w:cs="Times New Roman"/>
          <w:color w:val="000000"/>
          <w:sz w:val="28"/>
          <w:szCs w:val="28"/>
        </w:rPr>
        <w:t xml:space="preserve"> 9512245,87 руб. </w:t>
      </w:r>
      <w:r w:rsidR="007F7997" w:rsidRPr="00CB599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F05B1F" w:rsidRPr="00CB5999">
        <w:rPr>
          <w:rFonts w:ascii="Times New Roman" w:hAnsi="Times New Roman" w:cs="Times New Roman"/>
          <w:color w:val="000000"/>
          <w:sz w:val="28"/>
          <w:szCs w:val="28"/>
        </w:rPr>
        <w:t>не превышае</w:t>
      </w:r>
      <w:r w:rsidRPr="00CB5999">
        <w:rPr>
          <w:rFonts w:ascii="Times New Roman" w:hAnsi="Times New Roman" w:cs="Times New Roman"/>
          <w:color w:val="000000"/>
          <w:sz w:val="28"/>
          <w:szCs w:val="28"/>
        </w:rPr>
        <w:t xml:space="preserve">т доведенные лимиты </w:t>
      </w:r>
      <w:r w:rsidRPr="00CB5999">
        <w:rPr>
          <w:rFonts w:ascii="Times New Roman" w:hAnsi="Times New Roman" w:cs="Times New Roman"/>
          <w:sz w:val="28"/>
          <w:szCs w:val="28"/>
        </w:rPr>
        <w:t>бюджетных обязательств в 2021 году в сумме</w:t>
      </w:r>
      <w:r w:rsidRPr="00CB5999">
        <w:rPr>
          <w:rFonts w:ascii="Times New Roman" w:hAnsi="Times New Roman" w:cs="Times New Roman"/>
          <w:color w:val="000000"/>
          <w:sz w:val="28"/>
          <w:szCs w:val="28"/>
        </w:rPr>
        <w:t xml:space="preserve"> 9575581,97 руб.</w:t>
      </w:r>
      <w:r w:rsidR="00F05B1F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5B1F" w:rsidRPr="00CB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нарушает</w:t>
      </w:r>
      <w:r w:rsidR="00F05B1F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</w:t>
      </w:r>
      <w:r w:rsidR="00F05B1F" w:rsidRPr="00CB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3 статьи 219</w:t>
      </w:r>
      <w:r w:rsidR="00F05B1F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1F" w:rsidRPr="00CB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Кодекса Российской Федерации.</w:t>
      </w:r>
    </w:p>
    <w:p w:rsidR="00F05B1F" w:rsidRPr="00CB5999" w:rsidRDefault="002F305A" w:rsidP="00CB5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hAnsi="Times New Roman" w:cs="Times New Roman"/>
          <w:color w:val="000000"/>
          <w:sz w:val="28"/>
          <w:szCs w:val="28"/>
        </w:rPr>
        <w:t>По состоянию на 01.01.2022</w:t>
      </w:r>
      <w:r w:rsidR="00CD2381" w:rsidRPr="00CB599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CB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381" w:rsidRPr="00CB5999">
        <w:rPr>
          <w:rFonts w:ascii="Times New Roman" w:hAnsi="Times New Roman" w:cs="Times New Roman"/>
          <w:color w:val="000000"/>
          <w:sz w:val="28"/>
          <w:szCs w:val="28"/>
        </w:rPr>
        <w:t>остаток не исполненных бюджетных обязательств 18778,93 руб., данный остаток по заработной плате</w:t>
      </w:r>
      <w:r w:rsidR="00766C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5DE5" w:rsidRPr="00CB5999">
        <w:rPr>
          <w:rFonts w:ascii="Times New Roman" w:hAnsi="Times New Roman" w:cs="Times New Roman"/>
          <w:sz w:val="28"/>
          <w:szCs w:val="28"/>
        </w:rPr>
        <w:t>что</w:t>
      </w:r>
      <w:r w:rsidR="00F05B1F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1F" w:rsidRPr="00CB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нарушает</w:t>
      </w:r>
      <w:r w:rsidR="00F05B1F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</w:t>
      </w:r>
      <w:r w:rsidR="00F05B1F" w:rsidRPr="00CB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3 статьи 219</w:t>
      </w:r>
      <w:r w:rsidR="00F05B1F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1F" w:rsidRPr="00CB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Кодекса Российской Федерации.</w:t>
      </w:r>
    </w:p>
    <w:p w:rsidR="00407437" w:rsidRPr="00CB5999" w:rsidRDefault="007E26EE" w:rsidP="007E2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3F68" w:rsidRPr="00CB5999">
        <w:rPr>
          <w:rFonts w:ascii="Times New Roman" w:hAnsi="Times New Roman" w:cs="Times New Roman"/>
          <w:sz w:val="28"/>
          <w:szCs w:val="28"/>
        </w:rPr>
        <w:t xml:space="preserve">Согласно «Сведениям о движении нефинансовых активов» </w:t>
      </w:r>
      <w:hyperlink r:id="rId7" w:history="1">
        <w:r w:rsidR="00BD3F68" w:rsidRPr="00CB599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(ф. 0503168)</w:t>
        </w:r>
      </w:hyperlink>
      <w:r w:rsidR="00BD3F68" w:rsidRPr="00CB5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F68" w:rsidRPr="00CB5999">
        <w:rPr>
          <w:rFonts w:ascii="Times New Roman" w:hAnsi="Times New Roman" w:cs="Times New Roman"/>
          <w:sz w:val="28"/>
          <w:szCs w:val="28"/>
        </w:rPr>
        <w:t xml:space="preserve">отражены данные о движении основных средств </w:t>
      </w:r>
      <w:r w:rsidR="00B050CD" w:rsidRPr="00CB5999">
        <w:rPr>
          <w:rFonts w:ascii="Times New Roman" w:hAnsi="Times New Roman" w:cs="Times New Roman"/>
          <w:sz w:val="28"/>
          <w:szCs w:val="28"/>
        </w:rPr>
        <w:t xml:space="preserve">и материальных запасов </w:t>
      </w:r>
      <w:r w:rsidR="00BD3F68" w:rsidRPr="00CB5999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средств. За от</w:t>
      </w:r>
      <w:r w:rsidR="00826CF9">
        <w:rPr>
          <w:rFonts w:ascii="Times New Roman" w:hAnsi="Times New Roman" w:cs="Times New Roman"/>
          <w:sz w:val="28"/>
          <w:szCs w:val="28"/>
        </w:rPr>
        <w:t>четный период финансовым</w:t>
      </w:r>
      <w:r w:rsidR="00BD3F68" w:rsidRPr="00CB5999">
        <w:rPr>
          <w:rFonts w:ascii="Times New Roman" w:hAnsi="Times New Roman" w:cs="Times New Roman"/>
          <w:sz w:val="28"/>
          <w:szCs w:val="28"/>
        </w:rPr>
        <w:t xml:space="preserve"> управлением администрации Пировского муниципального округа приобретено основных средств </w:t>
      </w:r>
      <w:r w:rsidR="00511EB7" w:rsidRPr="00CB5999">
        <w:rPr>
          <w:rFonts w:ascii="Times New Roman" w:hAnsi="Times New Roman" w:cs="Times New Roman"/>
          <w:sz w:val="28"/>
          <w:szCs w:val="28"/>
        </w:rPr>
        <w:t>всего на сумму 68186</w:t>
      </w:r>
      <w:r w:rsidR="00E93C3B">
        <w:rPr>
          <w:rFonts w:ascii="Times New Roman" w:hAnsi="Times New Roman" w:cs="Times New Roman"/>
          <w:sz w:val="28"/>
          <w:szCs w:val="28"/>
        </w:rPr>
        <w:t>,00</w:t>
      </w:r>
      <w:r w:rsidR="00511EB7" w:rsidRPr="00CB5999">
        <w:rPr>
          <w:rFonts w:ascii="Times New Roman" w:hAnsi="Times New Roman" w:cs="Times New Roman"/>
          <w:sz w:val="28"/>
          <w:szCs w:val="28"/>
        </w:rPr>
        <w:t xml:space="preserve"> руб. в том числе </w:t>
      </w:r>
      <w:r w:rsidR="00BD3F68" w:rsidRPr="00CB5999">
        <w:rPr>
          <w:rFonts w:ascii="Times New Roman" w:hAnsi="Times New Roman" w:cs="Times New Roman"/>
          <w:sz w:val="28"/>
          <w:szCs w:val="28"/>
        </w:rPr>
        <w:t>машины и оборудование на сумму 63980</w:t>
      </w:r>
      <w:r w:rsidR="00E93C3B">
        <w:rPr>
          <w:rFonts w:ascii="Times New Roman" w:hAnsi="Times New Roman" w:cs="Times New Roman"/>
          <w:sz w:val="28"/>
          <w:szCs w:val="28"/>
        </w:rPr>
        <w:t>,00</w:t>
      </w:r>
      <w:r w:rsidR="00BD3F68" w:rsidRPr="00CB5999">
        <w:rPr>
          <w:rFonts w:ascii="Times New Roman" w:hAnsi="Times New Roman" w:cs="Times New Roman"/>
          <w:sz w:val="28"/>
          <w:szCs w:val="28"/>
        </w:rPr>
        <w:t xml:space="preserve"> руб., инвентарь производственный и хозяйственный </w:t>
      </w:r>
      <w:r w:rsidR="00766C46">
        <w:rPr>
          <w:rFonts w:ascii="Times New Roman" w:hAnsi="Times New Roman" w:cs="Times New Roman"/>
          <w:sz w:val="28"/>
          <w:szCs w:val="28"/>
        </w:rPr>
        <w:t xml:space="preserve">на </w:t>
      </w:r>
      <w:r w:rsidR="00BD3F68" w:rsidRPr="00CB5999">
        <w:rPr>
          <w:rFonts w:ascii="Times New Roman" w:hAnsi="Times New Roman" w:cs="Times New Roman"/>
          <w:sz w:val="28"/>
          <w:szCs w:val="28"/>
        </w:rPr>
        <w:t>1550</w:t>
      </w:r>
      <w:r w:rsidR="00E93C3B">
        <w:rPr>
          <w:rFonts w:ascii="Times New Roman" w:hAnsi="Times New Roman" w:cs="Times New Roman"/>
          <w:sz w:val="28"/>
          <w:szCs w:val="28"/>
        </w:rPr>
        <w:t>,00</w:t>
      </w:r>
      <w:r w:rsidR="00BD3F68" w:rsidRPr="00CB5999">
        <w:rPr>
          <w:rFonts w:ascii="Times New Roman" w:hAnsi="Times New Roman" w:cs="Times New Roman"/>
          <w:sz w:val="28"/>
          <w:szCs w:val="28"/>
        </w:rPr>
        <w:t xml:space="preserve"> руб., </w:t>
      </w:r>
      <w:r w:rsidR="00766C46">
        <w:rPr>
          <w:rFonts w:ascii="Times New Roman" w:hAnsi="Times New Roman" w:cs="Times New Roman"/>
          <w:sz w:val="28"/>
          <w:szCs w:val="28"/>
        </w:rPr>
        <w:t>прочие основные средства на</w:t>
      </w:r>
      <w:r w:rsidR="00BD3F68" w:rsidRPr="00CB5999">
        <w:rPr>
          <w:rFonts w:ascii="Times New Roman" w:hAnsi="Times New Roman" w:cs="Times New Roman"/>
          <w:sz w:val="28"/>
          <w:szCs w:val="28"/>
        </w:rPr>
        <w:t xml:space="preserve"> сумм</w:t>
      </w:r>
      <w:r w:rsidR="00766C46">
        <w:rPr>
          <w:rFonts w:ascii="Times New Roman" w:hAnsi="Times New Roman" w:cs="Times New Roman"/>
          <w:sz w:val="28"/>
          <w:szCs w:val="28"/>
        </w:rPr>
        <w:t>у</w:t>
      </w:r>
      <w:r w:rsidR="00BD3F68" w:rsidRPr="00CB5999">
        <w:rPr>
          <w:rFonts w:ascii="Times New Roman" w:hAnsi="Times New Roman" w:cs="Times New Roman"/>
          <w:sz w:val="28"/>
          <w:szCs w:val="28"/>
        </w:rPr>
        <w:t xml:space="preserve"> 2656</w:t>
      </w:r>
      <w:r w:rsidR="00E93C3B">
        <w:rPr>
          <w:rFonts w:ascii="Times New Roman" w:hAnsi="Times New Roman" w:cs="Times New Roman"/>
          <w:sz w:val="28"/>
          <w:szCs w:val="28"/>
        </w:rPr>
        <w:t>,00</w:t>
      </w:r>
      <w:r w:rsidR="00BD3F68" w:rsidRPr="00CB5999">
        <w:rPr>
          <w:rFonts w:ascii="Times New Roman" w:hAnsi="Times New Roman" w:cs="Times New Roman"/>
          <w:sz w:val="28"/>
          <w:szCs w:val="28"/>
        </w:rPr>
        <w:t xml:space="preserve"> руб. Выбытие основных средств всего в сумме 60866</w:t>
      </w:r>
      <w:r w:rsidR="00E93C3B">
        <w:rPr>
          <w:rFonts w:ascii="Times New Roman" w:hAnsi="Times New Roman" w:cs="Times New Roman"/>
          <w:sz w:val="28"/>
          <w:szCs w:val="28"/>
        </w:rPr>
        <w:t>,00</w:t>
      </w:r>
      <w:r w:rsidR="00BD3F68" w:rsidRPr="00CB5999">
        <w:rPr>
          <w:rFonts w:ascii="Times New Roman" w:hAnsi="Times New Roman" w:cs="Times New Roman"/>
          <w:sz w:val="28"/>
          <w:szCs w:val="28"/>
        </w:rPr>
        <w:t xml:space="preserve"> руб.</w:t>
      </w:r>
      <w:r w:rsidR="00B050CD" w:rsidRPr="00CB5999">
        <w:rPr>
          <w:rFonts w:ascii="Times New Roman" w:hAnsi="Times New Roman" w:cs="Times New Roman"/>
          <w:sz w:val="28"/>
          <w:szCs w:val="28"/>
        </w:rPr>
        <w:t xml:space="preserve"> Материальные запасы поступили в сумме 86792,00 руб. уменьшились на 55425,00 руб. Наличие </w:t>
      </w:r>
      <w:r w:rsidR="00511EB7" w:rsidRPr="00CB5999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B050CD" w:rsidRPr="00CB5999">
        <w:rPr>
          <w:rFonts w:ascii="Times New Roman" w:hAnsi="Times New Roman" w:cs="Times New Roman"/>
          <w:sz w:val="28"/>
          <w:szCs w:val="28"/>
        </w:rPr>
        <w:t>на начало года соответствует году, предшествующему отчетному.</w:t>
      </w:r>
    </w:p>
    <w:p w:rsidR="006D1AC4" w:rsidRDefault="006D1AC4" w:rsidP="00CB5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ф. 0503169 «Сведения о дебиторской и кредито</w:t>
      </w:r>
      <w:r w:rsidR="003D051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рской задолженности» </w:t>
      </w:r>
      <w:r w:rsidR="00E93C3B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</w:t>
      </w:r>
      <w:r w:rsidR="00E93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E93C3B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1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дебиторская </w:t>
      </w:r>
      <w:r w:rsidR="003D051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1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3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3D051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45773,00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кредиторская задолженность на конец отчетного </w:t>
      </w:r>
      <w:r w:rsidR="003D051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составила 0,10 руб.</w:t>
      </w:r>
    </w:p>
    <w:p w:rsidR="00E97C7D" w:rsidRDefault="00E97C7D" w:rsidP="00CB5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«Сведениям о государственном (муниципальном) долге, предоставленных бюджетных кредитах» ф.(0503172</w:t>
      </w:r>
      <w:r w:rsidR="00A2575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раздела №2 остаток задолженности на ко</w:t>
      </w:r>
      <w:r w:rsidR="00EF7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 периода составил 7864000,00 руб.</w:t>
      </w:r>
    </w:p>
    <w:p w:rsidR="006D1AC4" w:rsidRPr="00CB5999" w:rsidRDefault="006D1AC4" w:rsidP="00CB5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показателей между различными формами бюджетной отчетности </w:t>
      </w:r>
      <w:r w:rsidRPr="00AA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расхождений не выявлено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C4" w:rsidRPr="00CB5999" w:rsidRDefault="009A5E99" w:rsidP="00CB5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бюджетной отчетности ф</w:t>
      </w:r>
      <w:r w:rsidR="006D1AC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</w:t>
      </w:r>
      <w:r w:rsidR="00AA22AD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по доходам и </w:t>
      </w:r>
      <w:r w:rsidR="007304A0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 сверены</w:t>
      </w:r>
      <w:r w:rsidR="006D1AC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 </w:t>
      </w:r>
      <w:r w:rsidR="00AA22AD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предоставленными УФК по Красноярс</w:t>
      </w:r>
      <w:r w:rsidR="00B1015D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22AD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краю «Сводная справка по операциям со средствам</w:t>
      </w:r>
      <w:r w:rsidR="0032577F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консолидированного </w:t>
      </w:r>
      <w:r w:rsidR="007304A0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бюджета»</w:t>
      </w:r>
      <w:r w:rsidR="0032577F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 (ф. 0531858)</w:t>
      </w:r>
      <w:r w:rsidR="00AA22AD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01.01.2022 года</w:t>
      </w:r>
      <w:r w:rsidR="006D1AC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D1AC4" w:rsidRPr="00BA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асхождений не выявлено.</w:t>
      </w:r>
    </w:p>
    <w:p w:rsidR="00B17A23" w:rsidRPr="00CB5999" w:rsidRDefault="00A35596" w:rsidP="009637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999">
        <w:rPr>
          <w:rFonts w:ascii="Times New Roman" w:hAnsi="Times New Roman" w:cs="Times New Roman"/>
          <w:sz w:val="28"/>
          <w:szCs w:val="28"/>
        </w:rPr>
        <w:lastRenderedPageBreak/>
        <w:t>Каждый год</w:t>
      </w:r>
      <w:r w:rsidR="00AE1512" w:rsidRPr="00CB5999">
        <w:rPr>
          <w:rFonts w:ascii="Times New Roman" w:hAnsi="Times New Roman" w:cs="Times New Roman"/>
          <w:sz w:val="28"/>
          <w:szCs w:val="28"/>
        </w:rPr>
        <w:t xml:space="preserve"> в обязательном порядке проводится инвентаризация активов и обязательств в установленном порядке. В соответствии с Приказом Министерства финансов РФ от 13.06.1995г №49 «Об утверждении Методических указаний по инвентаризации имущества и финансовых обязательств» и п.7</w:t>
      </w:r>
      <w:r w:rsidR="00E71AD7" w:rsidRPr="00CB5999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AE1512" w:rsidRPr="00CB5999">
        <w:rPr>
          <w:rFonts w:ascii="Times New Roman" w:hAnsi="Times New Roman" w:cs="Times New Roman"/>
          <w:sz w:val="28"/>
          <w:szCs w:val="28"/>
        </w:rPr>
        <w:t xml:space="preserve"> Инструкции №191н перед составлением годовой бухгалтерской отчетности инвентаризации подлежит все имущество организации и все виды финансовых обязательств. Инвентаризация имущества и финансовых обязательств в учреждении проведена в установленные Законом сроки на основании приказа руководител</w:t>
      </w:r>
      <w:r w:rsidR="00621232" w:rsidRPr="00CB5999">
        <w:rPr>
          <w:rFonts w:ascii="Times New Roman" w:hAnsi="Times New Roman" w:cs="Times New Roman"/>
          <w:sz w:val="28"/>
          <w:szCs w:val="28"/>
        </w:rPr>
        <w:t>я управления от 16.11.2021г № 48</w:t>
      </w:r>
      <w:r w:rsidR="00AE1512" w:rsidRPr="00CB5999">
        <w:rPr>
          <w:rFonts w:ascii="Times New Roman" w:hAnsi="Times New Roman" w:cs="Times New Roman"/>
          <w:sz w:val="28"/>
          <w:szCs w:val="28"/>
        </w:rPr>
        <w:t>-п. В ходе инвентаризации недостач и хищений не выявлено.</w:t>
      </w:r>
    </w:p>
    <w:p w:rsidR="008D3076" w:rsidRDefault="00B17A23" w:rsidP="009637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hAnsi="Times New Roman" w:cs="Times New Roman"/>
          <w:sz w:val="28"/>
          <w:szCs w:val="28"/>
        </w:rPr>
        <w:t xml:space="preserve">       </w:t>
      </w:r>
      <w:r w:rsidR="007312FD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6D1AC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всех необходимых аспектах отра</w:t>
      </w:r>
      <w:r w:rsidR="00826CF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 информацию о деятельности ф</w:t>
      </w:r>
      <w:r w:rsidR="006D1AC4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управления, а также содержит необходимые характеристики финансовых показателей бюджетной отчетности.</w:t>
      </w:r>
      <w:r w:rsidR="007312FD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AC4" w:rsidRPr="00361082" w:rsidRDefault="007312FD" w:rsidP="003610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план-график закупок на 2021 год утвержден в сумме 679300 руб.</w:t>
      </w:r>
      <w:r w:rsidR="003610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</w:t>
      </w:r>
      <w:r w:rsidR="00880DCB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ЕИС </w:t>
      </w:r>
      <w:r w:rsidR="00361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расхождение между указанной суммой в пояснительной записке и суммой в плане-графике</w:t>
      </w:r>
      <w:r w:rsidR="00361082" w:rsidRPr="003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82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на 2021 год</w:t>
      </w:r>
      <w:r w:rsidR="0036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4578,00 рублей</w:t>
      </w: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C4" w:rsidRPr="00CB5999" w:rsidRDefault="00CB5999" w:rsidP="00CB5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Выводы:</w:t>
      </w:r>
    </w:p>
    <w:p w:rsidR="00880DCB" w:rsidRPr="00CB5999" w:rsidRDefault="00B17A23" w:rsidP="00CB5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80DCB" w:rsidRPr="00CB59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 предоставлена в Контрольно-счетный орган своевременно и в полном объеме.</w:t>
      </w:r>
    </w:p>
    <w:p w:rsidR="00A604D4" w:rsidRPr="00CB5999" w:rsidRDefault="00880DCB" w:rsidP="00CB5999">
      <w:pPr>
        <w:pStyle w:val="4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</w:pPr>
      <w:r w:rsidRPr="00CB5999"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 w:rsidR="00A604D4" w:rsidRPr="00CB5999">
        <w:rPr>
          <w:rFonts w:ascii="Times New Roman" w:hAnsi="Times New Roman"/>
          <w:color w:val="000000"/>
          <w:spacing w:val="5"/>
          <w:sz w:val="28"/>
          <w:szCs w:val="28"/>
          <w:lang w:eastAsia="ar-SA"/>
        </w:rPr>
        <w:t xml:space="preserve">Бюджетная отчетность </w:t>
      </w:r>
      <w:r w:rsidR="00A604D4" w:rsidRPr="00CB599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за 2021 год </w:t>
      </w:r>
      <w:r w:rsidR="00A604D4" w:rsidRPr="00CB5999">
        <w:rPr>
          <w:rFonts w:ascii="Times New Roman" w:hAnsi="Times New Roman"/>
          <w:color w:val="000000"/>
          <w:sz w:val="28"/>
          <w:szCs w:val="28"/>
          <w:lang w:eastAsia="ar-SA"/>
        </w:rPr>
        <w:t>составлена</w:t>
      </w:r>
      <w:r w:rsidR="00826CF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соответствии с требованиями и</w:t>
      </w:r>
      <w:r w:rsidR="00A604D4" w:rsidRPr="00CB599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нструкции </w:t>
      </w:r>
      <w:r w:rsidR="00A604D4" w:rsidRPr="00CB5999">
        <w:rPr>
          <w:rFonts w:ascii="Times New Roman" w:hAnsi="Times New Roman"/>
          <w:sz w:val="28"/>
          <w:szCs w:val="28"/>
          <w:lang w:eastAsia="ar-SA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</w:t>
      </w:r>
      <w:r w:rsidR="00A604D4" w:rsidRPr="00CB5999">
        <w:rPr>
          <w:rFonts w:ascii="Times New Roman" w:hAnsi="Times New Roman"/>
          <w:sz w:val="28"/>
          <w:szCs w:val="28"/>
        </w:rPr>
        <w:t xml:space="preserve">от 28.12.2010 № 191н </w:t>
      </w:r>
      <w:r w:rsidR="00F35BD7" w:rsidRPr="00CB5999">
        <w:rPr>
          <w:rFonts w:ascii="Times New Roman" w:hAnsi="Times New Roman"/>
          <w:sz w:val="28"/>
          <w:szCs w:val="28"/>
        </w:rPr>
        <w:t xml:space="preserve">и </w:t>
      </w:r>
      <w:r w:rsidR="00A604D4" w:rsidRPr="00CB5999">
        <w:rPr>
          <w:rFonts w:ascii="Times New Roman" w:hAnsi="Times New Roman"/>
          <w:sz w:val="28"/>
          <w:szCs w:val="28"/>
        </w:rPr>
        <w:t>в последней ред.</w:t>
      </w:r>
      <w:r w:rsidR="009678BF" w:rsidRPr="00CB5999">
        <w:rPr>
          <w:rFonts w:ascii="Times New Roman" w:hAnsi="Times New Roman"/>
          <w:sz w:val="28"/>
          <w:szCs w:val="28"/>
        </w:rPr>
        <w:t>№ 217н от 21.12.2021 года</w:t>
      </w:r>
      <w:r w:rsidR="00A604D4" w:rsidRPr="00CB5999"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>.</w:t>
      </w:r>
    </w:p>
    <w:p w:rsidR="00361082" w:rsidRPr="00361082" w:rsidRDefault="00B17A23" w:rsidP="00CB5999">
      <w:pPr>
        <w:pStyle w:val="4"/>
        <w:jc w:val="both"/>
        <w:rPr>
          <w:rFonts w:ascii="Times New Roman" w:eastAsia="Times New Roman" w:hAnsi="Times New Roman"/>
          <w:sz w:val="28"/>
          <w:szCs w:val="28"/>
        </w:rPr>
      </w:pPr>
      <w:r w:rsidRPr="00CB599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80DCB" w:rsidRPr="00CB5999">
        <w:rPr>
          <w:rFonts w:ascii="Times New Roman" w:eastAsia="Times New Roman" w:hAnsi="Times New Roman"/>
          <w:sz w:val="28"/>
          <w:szCs w:val="28"/>
        </w:rPr>
        <w:t xml:space="preserve">При сверке показателей между различными формами бюджетной отчетности </w:t>
      </w:r>
      <w:r w:rsidR="005D6782" w:rsidRPr="00CB5999">
        <w:rPr>
          <w:rFonts w:ascii="Times New Roman" w:eastAsia="Times New Roman" w:hAnsi="Times New Roman"/>
          <w:sz w:val="28"/>
          <w:szCs w:val="28"/>
        </w:rPr>
        <w:t xml:space="preserve">и отчетности УФК </w:t>
      </w:r>
      <w:r w:rsidR="00880DCB" w:rsidRPr="00CB5999">
        <w:rPr>
          <w:rFonts w:ascii="Times New Roman" w:eastAsia="Times New Roman" w:hAnsi="Times New Roman"/>
          <w:sz w:val="28"/>
          <w:szCs w:val="28"/>
        </w:rPr>
        <w:t>расхождений не установлено.</w:t>
      </w:r>
    </w:p>
    <w:p w:rsidR="00880DCB" w:rsidRDefault="00B17A23" w:rsidP="00CB59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5999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A604D4" w:rsidRPr="00CB5999">
        <w:rPr>
          <w:rFonts w:ascii="Times New Roman" w:hAnsi="Times New Roman" w:cs="Times New Roman"/>
          <w:sz w:val="28"/>
          <w:szCs w:val="28"/>
          <w:lang w:eastAsia="ar-SA"/>
        </w:rPr>
        <w:t xml:space="preserve">Фактов недостоверных </w:t>
      </w:r>
      <w:r w:rsidR="00A604D4" w:rsidRPr="00CB599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отчетных данных и искажения бюджетной отчетности</w:t>
      </w:r>
      <w:r w:rsidR="00A604D4" w:rsidRPr="00CB5999">
        <w:rPr>
          <w:rFonts w:ascii="Times New Roman" w:hAnsi="Times New Roman" w:cs="Times New Roman"/>
          <w:sz w:val="28"/>
          <w:szCs w:val="28"/>
          <w:lang w:eastAsia="ar-SA"/>
        </w:rPr>
        <w:t>,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361082" w:rsidRPr="00CB5999" w:rsidRDefault="00361082" w:rsidP="00361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счетный орган рекомендует</w:t>
      </w:r>
      <w:r w:rsidRPr="0036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61082">
        <w:rPr>
          <w:rFonts w:ascii="Times New Roman" w:hAnsi="Times New Roman"/>
          <w:sz w:val="28"/>
          <w:szCs w:val="28"/>
        </w:rPr>
        <w:t xml:space="preserve"> кодовой зоне заголовочной части тех форм отчетов, где предусмотрено формой, прописывать ОКВЭД, ИНН, Глава по БК, ОКТМО.</w:t>
      </w:r>
    </w:p>
    <w:p w:rsidR="00D16848" w:rsidRDefault="00D16848" w:rsidP="00CB59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1082" w:rsidRDefault="00361082" w:rsidP="00CB59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589F" w:rsidRDefault="0085589F" w:rsidP="00CB59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5589F" w:rsidRDefault="0085589F" w:rsidP="00CB59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КСО Пировского</w:t>
      </w:r>
    </w:p>
    <w:p w:rsidR="0085589F" w:rsidRDefault="0085589F" w:rsidP="00CB59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BC4175">
        <w:rPr>
          <w:rFonts w:ascii="Times New Roman" w:hAnsi="Times New Roman" w:cs="Times New Roman"/>
          <w:sz w:val="28"/>
          <w:szCs w:val="28"/>
          <w:lang w:eastAsia="ar-SA"/>
        </w:rPr>
        <w:t xml:space="preserve">округа: </w:t>
      </w:r>
      <w:r w:rsidR="00BC4175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Т.А.Коробейникова</w:t>
      </w:r>
      <w:proofErr w:type="spellEnd"/>
    </w:p>
    <w:p w:rsidR="00D16848" w:rsidRPr="00CB5999" w:rsidRDefault="00D16848" w:rsidP="00CB59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4678"/>
        <w:gridCol w:w="5245"/>
      </w:tblGrid>
      <w:tr w:rsidR="006D1AC4" w:rsidRPr="00CB5999" w:rsidTr="0085589F">
        <w:trPr>
          <w:gridBefore w:val="1"/>
          <w:wBefore w:w="567" w:type="dxa"/>
        </w:trPr>
        <w:tc>
          <w:tcPr>
            <w:tcW w:w="4678" w:type="dxa"/>
          </w:tcPr>
          <w:p w:rsidR="006D1AC4" w:rsidRPr="00CB5999" w:rsidRDefault="006D1AC4" w:rsidP="00CB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D1AC4" w:rsidRPr="00CB5999" w:rsidRDefault="006D1AC4" w:rsidP="00CB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C4" w:rsidRPr="00CB5999" w:rsidTr="0085589F">
        <w:tc>
          <w:tcPr>
            <w:tcW w:w="5245" w:type="dxa"/>
            <w:gridSpan w:val="2"/>
          </w:tcPr>
          <w:p w:rsidR="006D1AC4" w:rsidRPr="00CB5999" w:rsidRDefault="006D1AC4" w:rsidP="00CB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D1AC4" w:rsidRPr="00CB5999" w:rsidRDefault="006D1AC4" w:rsidP="00CB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AC4" w:rsidRPr="00CB5999" w:rsidRDefault="006D1AC4" w:rsidP="00CB59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AC4" w:rsidRPr="00CB5999" w:rsidSect="006D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C4C"/>
    <w:multiLevelType w:val="hybridMultilevel"/>
    <w:tmpl w:val="D27C8FE8"/>
    <w:lvl w:ilvl="0" w:tplc="AA1699A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F695220"/>
    <w:multiLevelType w:val="hybridMultilevel"/>
    <w:tmpl w:val="D868A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C4"/>
    <w:rsid w:val="000255A6"/>
    <w:rsid w:val="000376EF"/>
    <w:rsid w:val="0004655A"/>
    <w:rsid w:val="00095089"/>
    <w:rsid w:val="000D666B"/>
    <w:rsid w:val="000E32DD"/>
    <w:rsid w:val="00191EA3"/>
    <w:rsid w:val="001A7126"/>
    <w:rsid w:val="001A75E1"/>
    <w:rsid w:val="001A78BC"/>
    <w:rsid w:val="001C59FD"/>
    <w:rsid w:val="00280A2B"/>
    <w:rsid w:val="002A2F06"/>
    <w:rsid w:val="002D1BF0"/>
    <w:rsid w:val="002F305A"/>
    <w:rsid w:val="00303D70"/>
    <w:rsid w:val="00312067"/>
    <w:rsid w:val="0031560D"/>
    <w:rsid w:val="00315DE5"/>
    <w:rsid w:val="0032577F"/>
    <w:rsid w:val="003377FD"/>
    <w:rsid w:val="00361082"/>
    <w:rsid w:val="003A6789"/>
    <w:rsid w:val="003D0514"/>
    <w:rsid w:val="003D3087"/>
    <w:rsid w:val="00401FEC"/>
    <w:rsid w:val="0040640D"/>
    <w:rsid w:val="00407437"/>
    <w:rsid w:val="00426B6C"/>
    <w:rsid w:val="00445024"/>
    <w:rsid w:val="004C346C"/>
    <w:rsid w:val="004D7B73"/>
    <w:rsid w:val="004F0A68"/>
    <w:rsid w:val="005040B9"/>
    <w:rsid w:val="00511EB7"/>
    <w:rsid w:val="0056113D"/>
    <w:rsid w:val="00567BF3"/>
    <w:rsid w:val="00582379"/>
    <w:rsid w:val="005A02AF"/>
    <w:rsid w:val="005D6782"/>
    <w:rsid w:val="005D7DA5"/>
    <w:rsid w:val="005F017C"/>
    <w:rsid w:val="00621232"/>
    <w:rsid w:val="006501F6"/>
    <w:rsid w:val="00666954"/>
    <w:rsid w:val="006A27A6"/>
    <w:rsid w:val="006B64BC"/>
    <w:rsid w:val="006D1AC4"/>
    <w:rsid w:val="00701F2D"/>
    <w:rsid w:val="0071130B"/>
    <w:rsid w:val="007304A0"/>
    <w:rsid w:val="007312FD"/>
    <w:rsid w:val="007607FC"/>
    <w:rsid w:val="00766C46"/>
    <w:rsid w:val="007812E0"/>
    <w:rsid w:val="007C0847"/>
    <w:rsid w:val="007C72D7"/>
    <w:rsid w:val="007E206B"/>
    <w:rsid w:val="007E26EE"/>
    <w:rsid w:val="007F7997"/>
    <w:rsid w:val="00803EDE"/>
    <w:rsid w:val="00810EEA"/>
    <w:rsid w:val="00812076"/>
    <w:rsid w:val="00814704"/>
    <w:rsid w:val="00826CF9"/>
    <w:rsid w:val="008510B5"/>
    <w:rsid w:val="0085589F"/>
    <w:rsid w:val="00880DCB"/>
    <w:rsid w:val="008A2457"/>
    <w:rsid w:val="008D3076"/>
    <w:rsid w:val="009637A7"/>
    <w:rsid w:val="009678BF"/>
    <w:rsid w:val="0099553C"/>
    <w:rsid w:val="009A5E99"/>
    <w:rsid w:val="009B1D30"/>
    <w:rsid w:val="009D7BC2"/>
    <w:rsid w:val="009F7484"/>
    <w:rsid w:val="00A162F2"/>
    <w:rsid w:val="00A2575A"/>
    <w:rsid w:val="00A35596"/>
    <w:rsid w:val="00A604D4"/>
    <w:rsid w:val="00A67833"/>
    <w:rsid w:val="00A943B5"/>
    <w:rsid w:val="00AA22AD"/>
    <w:rsid w:val="00AA7E5B"/>
    <w:rsid w:val="00AE1512"/>
    <w:rsid w:val="00AF56F0"/>
    <w:rsid w:val="00B050CD"/>
    <w:rsid w:val="00B073E1"/>
    <w:rsid w:val="00B1015D"/>
    <w:rsid w:val="00B17A23"/>
    <w:rsid w:val="00B24AB7"/>
    <w:rsid w:val="00B30FA5"/>
    <w:rsid w:val="00B4194E"/>
    <w:rsid w:val="00BA6A86"/>
    <w:rsid w:val="00BC4175"/>
    <w:rsid w:val="00BD3F68"/>
    <w:rsid w:val="00BD76A1"/>
    <w:rsid w:val="00C42CE1"/>
    <w:rsid w:val="00C5142E"/>
    <w:rsid w:val="00C6795C"/>
    <w:rsid w:val="00CB5999"/>
    <w:rsid w:val="00CD2381"/>
    <w:rsid w:val="00CD7D86"/>
    <w:rsid w:val="00D16848"/>
    <w:rsid w:val="00D279A8"/>
    <w:rsid w:val="00D63594"/>
    <w:rsid w:val="00D90D8C"/>
    <w:rsid w:val="00DE7186"/>
    <w:rsid w:val="00E01380"/>
    <w:rsid w:val="00E047F5"/>
    <w:rsid w:val="00E60512"/>
    <w:rsid w:val="00E71AD7"/>
    <w:rsid w:val="00E8614B"/>
    <w:rsid w:val="00E93C3B"/>
    <w:rsid w:val="00E97C7D"/>
    <w:rsid w:val="00ED62E8"/>
    <w:rsid w:val="00EE40E6"/>
    <w:rsid w:val="00EE7BA2"/>
    <w:rsid w:val="00EF7963"/>
    <w:rsid w:val="00F05B1F"/>
    <w:rsid w:val="00F272C8"/>
    <w:rsid w:val="00F33721"/>
    <w:rsid w:val="00F35BD7"/>
    <w:rsid w:val="00F45A73"/>
    <w:rsid w:val="00FC7CC0"/>
    <w:rsid w:val="00FD4232"/>
    <w:rsid w:val="00FF161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00F5-D1D1-4AB2-8B40-6478B9CC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D1A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1A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FD42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305A"/>
    <w:rPr>
      <w:color w:val="0563C1" w:themeColor="hyperlink"/>
      <w:u w:val="single"/>
    </w:rPr>
  </w:style>
  <w:style w:type="paragraph" w:customStyle="1" w:styleId="4">
    <w:name w:val="Без интервала4"/>
    <w:rsid w:val="00A604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1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7D1544759EB209F6E35A7C817233AF78F3A99EDEB4330B64AC4725C8D657619DC526FC65E84E5y2v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7D1544759EB209F6E35A7C817233AF78F3A99EDEB4330B64AC4725C8D657619DC526FC65E84E5y2v7H" TargetMode="External"/><Relationship Id="rId5" Type="http://schemas.openxmlformats.org/officeDocument/2006/relationships/hyperlink" Target="consultantplus://offline/ref=7BC4CDBF18746B8889721ADAC5AC016163DBF500559FAEB69DB4A0E778594B37AAC6520CA8229A600552479B2C629A57956A590840726532m4d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140</cp:revision>
  <dcterms:created xsi:type="dcterms:W3CDTF">2022-03-18T02:49:00Z</dcterms:created>
  <dcterms:modified xsi:type="dcterms:W3CDTF">2022-03-21T09:04:00Z</dcterms:modified>
</cp:coreProperties>
</file>