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E6" w:rsidRPr="007A1221" w:rsidRDefault="00187AE6" w:rsidP="00491D28">
      <w:pPr>
        <w:pStyle w:val="af1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A1221">
        <w:rPr>
          <w:rFonts w:ascii="Times New Roman" w:hAnsi="Times New Roman"/>
          <w:b/>
          <w:sz w:val="28"/>
          <w:szCs w:val="28"/>
          <w:lang w:eastAsia="ar-SA"/>
        </w:rPr>
        <w:t>КОНТРОЛЬНО-СЧЕТ</w:t>
      </w:r>
      <w:r>
        <w:rPr>
          <w:rFonts w:ascii="Times New Roman" w:hAnsi="Times New Roman"/>
          <w:b/>
          <w:sz w:val="28"/>
          <w:szCs w:val="28"/>
          <w:lang w:eastAsia="ar-SA"/>
        </w:rPr>
        <w:t>НЫЙ ОРГАН</w:t>
      </w:r>
    </w:p>
    <w:p w:rsidR="00187AE6" w:rsidRPr="007A1221" w:rsidRDefault="00187AE6" w:rsidP="00491D28">
      <w:pPr>
        <w:pStyle w:val="af1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ПИРОВСКОГО</w:t>
      </w:r>
      <w:r w:rsidRPr="007A1221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  <w:lang w:eastAsia="ar-SA"/>
        </w:rPr>
        <w:t>ОКРУГА</w:t>
      </w:r>
    </w:p>
    <w:p w:rsidR="00187AE6" w:rsidRPr="007A1221" w:rsidRDefault="00187AE6" w:rsidP="005B17F8">
      <w:pPr>
        <w:pStyle w:val="af1"/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87AE6" w:rsidRPr="007A1221" w:rsidRDefault="00187AE6" w:rsidP="00187AE6">
      <w:pPr>
        <w:pStyle w:val="af1"/>
        <w:ind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663120</w:t>
      </w:r>
      <w:r w:rsidRPr="007A1221"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/>
          <w:b/>
          <w:sz w:val="20"/>
          <w:szCs w:val="20"/>
        </w:rPr>
        <w:t xml:space="preserve"> с. Пировское</w:t>
      </w:r>
      <w:r w:rsidRPr="007A1221"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>Красноярский край</w:t>
      </w:r>
      <w:r w:rsidRPr="007A1221">
        <w:rPr>
          <w:rFonts w:ascii="Times New Roman" w:hAnsi="Times New Roman"/>
          <w:b/>
          <w:sz w:val="20"/>
          <w:szCs w:val="20"/>
        </w:rPr>
        <w:t>, ул.</w:t>
      </w:r>
      <w:r>
        <w:rPr>
          <w:rFonts w:ascii="Times New Roman" w:hAnsi="Times New Roman"/>
          <w:b/>
          <w:sz w:val="20"/>
          <w:szCs w:val="20"/>
        </w:rPr>
        <w:t xml:space="preserve"> Ленина</w:t>
      </w:r>
      <w:r w:rsidRPr="007A1221">
        <w:rPr>
          <w:rFonts w:ascii="Times New Roman" w:hAnsi="Times New Roman"/>
          <w:b/>
          <w:sz w:val="20"/>
          <w:szCs w:val="20"/>
        </w:rPr>
        <w:t>, 2</w:t>
      </w:r>
      <w:r>
        <w:rPr>
          <w:rFonts w:ascii="Times New Roman" w:hAnsi="Times New Roman"/>
          <w:b/>
          <w:sz w:val="20"/>
          <w:szCs w:val="20"/>
        </w:rPr>
        <w:t>7</w:t>
      </w:r>
      <w:r w:rsidRPr="007A1221">
        <w:rPr>
          <w:rFonts w:ascii="Times New Roman" w:hAnsi="Times New Roman"/>
          <w:b/>
          <w:sz w:val="20"/>
          <w:szCs w:val="20"/>
        </w:rPr>
        <w:t>, тел. 8</w:t>
      </w:r>
      <w:r w:rsidR="007C5CDD">
        <w:rPr>
          <w:rFonts w:ascii="Times New Roman" w:hAnsi="Times New Roman"/>
          <w:b/>
          <w:sz w:val="20"/>
          <w:szCs w:val="20"/>
        </w:rPr>
        <w:t>3916632107</w:t>
      </w:r>
      <w:r w:rsidRPr="007A1221">
        <w:rPr>
          <w:rFonts w:ascii="Times New Roman" w:hAnsi="Times New Roman"/>
          <w:b/>
          <w:sz w:val="20"/>
          <w:szCs w:val="20"/>
        </w:rPr>
        <w:t>,</w:t>
      </w:r>
    </w:p>
    <w:p w:rsidR="00187AE6" w:rsidRPr="00095089" w:rsidRDefault="00187AE6" w:rsidP="00187AE6">
      <w:pPr>
        <w:pStyle w:val="af1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7A1221">
        <w:rPr>
          <w:rFonts w:ascii="Times New Roman" w:hAnsi="Times New Roman"/>
          <w:b/>
          <w:sz w:val="20"/>
          <w:szCs w:val="20"/>
          <w:lang w:val="en-US"/>
        </w:rPr>
        <w:t>E</w:t>
      </w:r>
      <w:r w:rsidRPr="00095089">
        <w:rPr>
          <w:rFonts w:ascii="Times New Roman" w:hAnsi="Times New Roman"/>
          <w:b/>
          <w:sz w:val="20"/>
          <w:szCs w:val="20"/>
        </w:rPr>
        <w:t>-</w:t>
      </w:r>
      <w:r w:rsidRPr="007A1221">
        <w:rPr>
          <w:rFonts w:ascii="Times New Roman" w:hAnsi="Times New Roman"/>
          <w:b/>
          <w:sz w:val="20"/>
          <w:szCs w:val="20"/>
          <w:lang w:val="en-US"/>
        </w:rPr>
        <w:t>mail</w:t>
      </w:r>
      <w:r w:rsidR="007C5CDD">
        <w:rPr>
          <w:rFonts w:ascii="Times New Roman" w:hAnsi="Times New Roman"/>
          <w:b/>
          <w:sz w:val="20"/>
          <w:szCs w:val="20"/>
        </w:rPr>
        <w:t>: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kso</w:t>
      </w:r>
      <w:r w:rsidR="007C5CDD">
        <w:rPr>
          <w:rFonts w:ascii="Times New Roman" w:hAnsi="Times New Roman"/>
          <w:b/>
          <w:sz w:val="20"/>
          <w:szCs w:val="20"/>
          <w:lang w:val="en-US"/>
        </w:rPr>
        <w:t>piro</w:t>
      </w:r>
      <w:r w:rsidR="003E362B">
        <w:rPr>
          <w:rFonts w:ascii="Times New Roman" w:hAnsi="Times New Roman"/>
          <w:b/>
          <w:sz w:val="20"/>
          <w:szCs w:val="20"/>
          <w:lang w:val="en-US"/>
        </w:rPr>
        <w:t>k</w:t>
      </w:r>
      <w:proofErr w:type="spellEnd"/>
      <w:r w:rsidRPr="00095089">
        <w:rPr>
          <w:rFonts w:ascii="Times New Roman" w:hAnsi="Times New Roman"/>
          <w:b/>
          <w:sz w:val="20"/>
          <w:szCs w:val="20"/>
        </w:rPr>
        <w:t>@</w:t>
      </w:r>
      <w:r w:rsidRPr="007A1221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09508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7A1221">
        <w:rPr>
          <w:rFonts w:ascii="Times New Roman" w:hAnsi="Times New Roman"/>
          <w:b/>
          <w:sz w:val="20"/>
          <w:szCs w:val="20"/>
          <w:lang w:val="en-US"/>
        </w:rPr>
        <w:t>ru</w:t>
      </w:r>
      <w:proofErr w:type="spellEnd"/>
      <w:r w:rsidRPr="00095089">
        <w:rPr>
          <w:rFonts w:ascii="Times New Roman" w:hAnsi="Times New Roman"/>
          <w:b/>
          <w:sz w:val="20"/>
          <w:szCs w:val="20"/>
        </w:rPr>
        <w:t xml:space="preserve"> </w:t>
      </w:r>
    </w:p>
    <w:p w:rsidR="00187AE6" w:rsidRPr="00CB5999" w:rsidRDefault="00187AE6" w:rsidP="00187AE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Заключение </w:t>
      </w:r>
      <w:r w:rsidR="00D22EDE">
        <w:rPr>
          <w:b/>
          <w:bCs/>
          <w:kern w:val="36"/>
          <w:sz w:val="28"/>
          <w:szCs w:val="28"/>
        </w:rPr>
        <w:t xml:space="preserve">по результатам </w:t>
      </w:r>
      <w:r w:rsidRPr="00CB5999">
        <w:rPr>
          <w:b/>
          <w:bCs/>
          <w:kern w:val="36"/>
          <w:sz w:val="28"/>
          <w:szCs w:val="28"/>
        </w:rPr>
        <w:t xml:space="preserve">внешней проверки годовой </w:t>
      </w:r>
      <w:r w:rsidR="00C90655">
        <w:rPr>
          <w:b/>
          <w:bCs/>
          <w:kern w:val="36"/>
          <w:sz w:val="28"/>
          <w:szCs w:val="28"/>
        </w:rPr>
        <w:t xml:space="preserve">бюджетной отчетности главного </w:t>
      </w:r>
      <w:r w:rsidR="00C147DD">
        <w:rPr>
          <w:b/>
          <w:bCs/>
          <w:kern w:val="36"/>
          <w:sz w:val="28"/>
          <w:szCs w:val="28"/>
        </w:rPr>
        <w:t>распорядителя бюджетных</w:t>
      </w:r>
      <w:r>
        <w:rPr>
          <w:b/>
          <w:bCs/>
          <w:kern w:val="36"/>
          <w:sz w:val="28"/>
          <w:szCs w:val="28"/>
        </w:rPr>
        <w:t xml:space="preserve"> средств </w:t>
      </w:r>
      <w:r w:rsidR="00765149" w:rsidRPr="008737BB">
        <w:rPr>
          <w:b/>
          <w:sz w:val="28"/>
          <w:szCs w:val="28"/>
        </w:rPr>
        <w:t>Отдел</w:t>
      </w:r>
      <w:r w:rsidR="008737BB" w:rsidRPr="008737BB">
        <w:rPr>
          <w:b/>
          <w:sz w:val="28"/>
          <w:szCs w:val="28"/>
        </w:rPr>
        <w:t>а</w:t>
      </w:r>
      <w:r w:rsidR="00765149" w:rsidRPr="008737BB">
        <w:rPr>
          <w:b/>
          <w:sz w:val="28"/>
          <w:szCs w:val="28"/>
        </w:rPr>
        <w:t xml:space="preserve"> культуры, спорта, туризма и молодежной политики</w:t>
      </w:r>
      <w:r w:rsidR="00765149" w:rsidRPr="008737BB">
        <w:rPr>
          <w:b/>
          <w:bCs/>
          <w:kern w:val="36"/>
          <w:sz w:val="28"/>
          <w:szCs w:val="28"/>
        </w:rPr>
        <w:t xml:space="preserve"> </w:t>
      </w:r>
      <w:r w:rsidRPr="00CB5999">
        <w:rPr>
          <w:b/>
          <w:bCs/>
          <w:kern w:val="36"/>
          <w:sz w:val="28"/>
          <w:szCs w:val="28"/>
        </w:rPr>
        <w:t xml:space="preserve">администрации Пировского </w:t>
      </w:r>
      <w:r>
        <w:rPr>
          <w:b/>
          <w:bCs/>
          <w:kern w:val="36"/>
          <w:sz w:val="28"/>
          <w:szCs w:val="28"/>
        </w:rPr>
        <w:t>муниципального округа</w:t>
      </w:r>
      <w:r w:rsidR="007C5CDD">
        <w:rPr>
          <w:b/>
          <w:bCs/>
          <w:kern w:val="36"/>
          <w:sz w:val="28"/>
          <w:szCs w:val="28"/>
        </w:rPr>
        <w:t xml:space="preserve"> за 2022</w:t>
      </w:r>
      <w:r w:rsidRPr="00CB5999">
        <w:rPr>
          <w:b/>
          <w:bCs/>
          <w:kern w:val="36"/>
          <w:sz w:val="28"/>
          <w:szCs w:val="28"/>
        </w:rPr>
        <w:t xml:space="preserve"> год</w:t>
      </w:r>
    </w:p>
    <w:p w:rsidR="00187AE6" w:rsidRPr="00CB5999" w:rsidRDefault="001644D3" w:rsidP="00187AE6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 29</w:t>
      </w:r>
      <w:r w:rsidR="007C5CDD">
        <w:rPr>
          <w:bCs/>
          <w:kern w:val="36"/>
          <w:sz w:val="28"/>
          <w:szCs w:val="28"/>
        </w:rPr>
        <w:t>.03.2023</w:t>
      </w:r>
      <w:r w:rsidR="00187AE6" w:rsidRPr="00CB5999">
        <w:rPr>
          <w:bCs/>
          <w:kern w:val="36"/>
          <w:sz w:val="28"/>
          <w:szCs w:val="28"/>
        </w:rPr>
        <w:t xml:space="preserve">г.                                                                           </w:t>
      </w:r>
      <w:r w:rsidR="00187AE6">
        <w:rPr>
          <w:bCs/>
          <w:kern w:val="36"/>
          <w:sz w:val="28"/>
          <w:szCs w:val="28"/>
        </w:rPr>
        <w:t xml:space="preserve">    </w:t>
      </w:r>
      <w:r w:rsidR="00187AE6" w:rsidRPr="00CB5999">
        <w:rPr>
          <w:bCs/>
          <w:kern w:val="36"/>
          <w:sz w:val="28"/>
          <w:szCs w:val="28"/>
        </w:rPr>
        <w:t xml:space="preserve">          </w:t>
      </w:r>
      <w:r w:rsidR="005B17F8" w:rsidRPr="005B17F8">
        <w:rPr>
          <w:bCs/>
          <w:kern w:val="36"/>
          <w:sz w:val="28"/>
          <w:szCs w:val="28"/>
        </w:rPr>
        <w:t>№01-27/</w:t>
      </w:r>
      <w:r w:rsidR="003E362B">
        <w:rPr>
          <w:bCs/>
          <w:kern w:val="36"/>
          <w:sz w:val="28"/>
          <w:szCs w:val="28"/>
        </w:rPr>
        <w:t>10</w:t>
      </w:r>
    </w:p>
    <w:p w:rsidR="00187AE6" w:rsidRDefault="00187AE6" w:rsidP="00E50EC5">
      <w:pPr>
        <w:pStyle w:val="2"/>
        <w:ind w:firstLine="709"/>
        <w:contextualSpacing/>
        <w:rPr>
          <w:szCs w:val="28"/>
        </w:rPr>
      </w:pPr>
      <w:r w:rsidRPr="00E50EC5">
        <w:rPr>
          <w:szCs w:val="28"/>
        </w:rPr>
        <w:t>Основание проведения проверки:</w:t>
      </w:r>
      <w:r>
        <w:rPr>
          <w:b/>
          <w:szCs w:val="28"/>
        </w:rPr>
        <w:t xml:space="preserve"> </w:t>
      </w:r>
      <w:r w:rsidRPr="006B64BC">
        <w:rPr>
          <w:szCs w:val="28"/>
        </w:rPr>
        <w:t>Согласно</w:t>
      </w:r>
      <w:r w:rsidRPr="00CB5999">
        <w:rPr>
          <w:szCs w:val="28"/>
        </w:rPr>
        <w:t xml:space="preserve"> п. 4 ст. 264</w:t>
      </w:r>
      <w:r>
        <w:rPr>
          <w:szCs w:val="28"/>
        </w:rPr>
        <w:t>.4</w:t>
      </w:r>
      <w:r w:rsidRPr="00CB5999">
        <w:rPr>
          <w:szCs w:val="28"/>
        </w:rPr>
        <w:t xml:space="preserve"> Бюджетного кодекса Российской Федерации, «Положение о бюджетном процессе в Пировском муниципальном округе», </w:t>
      </w:r>
      <w:r w:rsidRPr="00CB5999">
        <w:rPr>
          <w:bCs/>
          <w:szCs w:val="28"/>
        </w:rPr>
        <w:t xml:space="preserve">ст. </w:t>
      </w:r>
      <w:r>
        <w:rPr>
          <w:bCs/>
          <w:szCs w:val="28"/>
        </w:rPr>
        <w:t xml:space="preserve">8 «Положения о </w:t>
      </w:r>
      <w:r w:rsidRPr="00CB5999">
        <w:rPr>
          <w:bCs/>
          <w:szCs w:val="28"/>
        </w:rPr>
        <w:t xml:space="preserve">контрольно-счетном органе Пировского муниципального округа» от </w:t>
      </w:r>
      <w:r>
        <w:rPr>
          <w:bCs/>
          <w:szCs w:val="28"/>
        </w:rPr>
        <w:t>30.09.2021</w:t>
      </w:r>
      <w:r w:rsidRPr="00CB5999">
        <w:rPr>
          <w:bCs/>
          <w:szCs w:val="28"/>
        </w:rPr>
        <w:t>г. №</w:t>
      </w:r>
      <w:r>
        <w:rPr>
          <w:bCs/>
          <w:szCs w:val="28"/>
        </w:rPr>
        <w:t>14-163</w:t>
      </w:r>
      <w:r w:rsidRPr="00CB5999">
        <w:rPr>
          <w:bCs/>
          <w:szCs w:val="28"/>
        </w:rPr>
        <w:t>р,</w:t>
      </w:r>
      <w:r w:rsidRPr="00CB5999">
        <w:rPr>
          <w:szCs w:val="28"/>
        </w:rPr>
        <w:t xml:space="preserve"> п. 3.1</w:t>
      </w:r>
      <w:r w:rsidR="0098473F">
        <w:rPr>
          <w:szCs w:val="28"/>
        </w:rPr>
        <w:t>.5</w:t>
      </w:r>
      <w:r w:rsidRPr="00CB5999">
        <w:rPr>
          <w:szCs w:val="28"/>
        </w:rPr>
        <w:t>, плана</w:t>
      </w:r>
      <w:r>
        <w:rPr>
          <w:szCs w:val="28"/>
        </w:rPr>
        <w:t xml:space="preserve"> работы К</w:t>
      </w:r>
      <w:r w:rsidRPr="00CB5999">
        <w:rPr>
          <w:szCs w:val="28"/>
        </w:rPr>
        <w:t>о</w:t>
      </w:r>
      <w:r w:rsidR="007C5CDD">
        <w:rPr>
          <w:szCs w:val="28"/>
        </w:rPr>
        <w:t>нтрольно-счетного органа на 2023</w:t>
      </w:r>
      <w:r w:rsidRPr="00CB5999">
        <w:rPr>
          <w:szCs w:val="28"/>
        </w:rPr>
        <w:t xml:space="preserve"> год, утвержденный   распоряжением пре</w:t>
      </w:r>
      <w:r>
        <w:rPr>
          <w:szCs w:val="28"/>
        </w:rPr>
        <w:t>дседателя К</w:t>
      </w:r>
      <w:r w:rsidRPr="00CB5999">
        <w:rPr>
          <w:szCs w:val="28"/>
        </w:rPr>
        <w:t xml:space="preserve">онтрольно-счетного органа </w:t>
      </w:r>
      <w:r w:rsidRPr="007C5CDD">
        <w:rPr>
          <w:szCs w:val="28"/>
        </w:rPr>
        <w:t>№</w:t>
      </w:r>
      <w:r w:rsidR="007C5CDD" w:rsidRPr="007C5CDD">
        <w:rPr>
          <w:szCs w:val="28"/>
        </w:rPr>
        <w:t>01-15/50 от 26.12.2022</w:t>
      </w:r>
      <w:r w:rsidRPr="00CB5999">
        <w:rPr>
          <w:szCs w:val="28"/>
        </w:rPr>
        <w:t xml:space="preserve"> г</w:t>
      </w:r>
      <w:r>
        <w:rPr>
          <w:szCs w:val="28"/>
        </w:rPr>
        <w:t>., распоряжение председателя К</w:t>
      </w:r>
      <w:r w:rsidRPr="00CB5999">
        <w:rPr>
          <w:szCs w:val="28"/>
        </w:rPr>
        <w:t xml:space="preserve">онтрольно-счетного органа о проведении контрольного мероприятия </w:t>
      </w:r>
      <w:r w:rsidRPr="001644D3">
        <w:rPr>
          <w:szCs w:val="28"/>
        </w:rPr>
        <w:t>№</w:t>
      </w:r>
      <w:r w:rsidR="001644D3" w:rsidRPr="001644D3">
        <w:rPr>
          <w:szCs w:val="28"/>
        </w:rPr>
        <w:t>01-05/10</w:t>
      </w:r>
      <w:r w:rsidRPr="001644D3">
        <w:rPr>
          <w:szCs w:val="28"/>
        </w:rPr>
        <w:t xml:space="preserve">-р от </w:t>
      </w:r>
      <w:r w:rsidR="001644D3" w:rsidRPr="001644D3">
        <w:rPr>
          <w:szCs w:val="28"/>
        </w:rPr>
        <w:t>24</w:t>
      </w:r>
      <w:r w:rsidR="00782FAC" w:rsidRPr="001644D3">
        <w:rPr>
          <w:szCs w:val="28"/>
        </w:rPr>
        <w:t>.03.2023</w:t>
      </w:r>
      <w:r w:rsidRPr="001644D3">
        <w:rPr>
          <w:szCs w:val="28"/>
        </w:rPr>
        <w:t>г</w:t>
      </w:r>
      <w:r w:rsidRPr="00782FAC">
        <w:rPr>
          <w:szCs w:val="28"/>
        </w:rPr>
        <w:t>.</w:t>
      </w:r>
    </w:p>
    <w:p w:rsidR="004E56FB" w:rsidRDefault="004E56FB" w:rsidP="00E50EC5">
      <w:pPr>
        <w:ind w:firstLine="709"/>
        <w:jc w:val="both"/>
        <w:rPr>
          <w:sz w:val="28"/>
          <w:szCs w:val="28"/>
        </w:rPr>
      </w:pPr>
      <w:r w:rsidRPr="00E50EC5">
        <w:rPr>
          <w:sz w:val="28"/>
          <w:szCs w:val="28"/>
          <w:u w:val="single"/>
        </w:rPr>
        <w:t>Объект проверки</w:t>
      </w:r>
      <w:r w:rsidRPr="00E50EC5">
        <w:rPr>
          <w:sz w:val="28"/>
          <w:szCs w:val="28"/>
        </w:rPr>
        <w:t>:</w:t>
      </w:r>
      <w:r>
        <w:rPr>
          <w:sz w:val="28"/>
          <w:szCs w:val="28"/>
        </w:rPr>
        <w:t xml:space="preserve"> Отдел культуры, спорта, туризма и молодежной политики администрации Пировского муниципального округа.</w:t>
      </w:r>
    </w:p>
    <w:p w:rsidR="004E56FB" w:rsidRPr="007607FC" w:rsidRDefault="004E56FB" w:rsidP="00E50EC5">
      <w:pPr>
        <w:ind w:firstLine="709"/>
        <w:jc w:val="both"/>
        <w:rPr>
          <w:b/>
          <w:sz w:val="28"/>
          <w:szCs w:val="28"/>
          <w:u w:val="single"/>
        </w:rPr>
      </w:pPr>
      <w:r w:rsidRPr="00E50EC5">
        <w:rPr>
          <w:sz w:val="28"/>
          <w:szCs w:val="28"/>
          <w:u w:val="single"/>
        </w:rPr>
        <w:t>Предмет проверки:</w:t>
      </w:r>
      <w:r w:rsidR="00E50EC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Годовая отчетность за 2022 год, представленная главным распорядителем бюджетных средств местного бюджета – Отделом культуры, спорта, туризма и молодежной политики администрации Пировского муниципального округа.</w:t>
      </w:r>
    </w:p>
    <w:p w:rsidR="004E56FB" w:rsidRDefault="004E56FB" w:rsidP="00E50EC5">
      <w:pPr>
        <w:ind w:firstLine="709"/>
        <w:jc w:val="both"/>
        <w:rPr>
          <w:sz w:val="28"/>
          <w:szCs w:val="28"/>
        </w:rPr>
      </w:pPr>
      <w:r w:rsidRPr="00E50EC5">
        <w:rPr>
          <w:sz w:val="28"/>
          <w:szCs w:val="28"/>
          <w:u w:val="single"/>
        </w:rPr>
        <w:t>Проверяемый период:</w:t>
      </w:r>
      <w:r>
        <w:rPr>
          <w:sz w:val="28"/>
          <w:szCs w:val="28"/>
        </w:rPr>
        <w:t xml:space="preserve"> 2022 год.</w:t>
      </w:r>
    </w:p>
    <w:p w:rsidR="004E56FB" w:rsidRDefault="004E56FB" w:rsidP="00E50EC5">
      <w:pPr>
        <w:widowControl w:val="0"/>
        <w:ind w:firstLine="709"/>
        <w:jc w:val="both"/>
        <w:rPr>
          <w:sz w:val="28"/>
          <w:szCs w:val="28"/>
        </w:rPr>
      </w:pPr>
      <w:r w:rsidRPr="00E50EC5">
        <w:rPr>
          <w:sz w:val="28"/>
          <w:szCs w:val="28"/>
          <w:u w:val="single"/>
        </w:rPr>
        <w:t>Сроки проведения:</w:t>
      </w:r>
      <w:r w:rsidR="001644D3">
        <w:rPr>
          <w:sz w:val="28"/>
          <w:szCs w:val="28"/>
        </w:rPr>
        <w:t xml:space="preserve"> с 27 марта по 29</w:t>
      </w:r>
      <w:r>
        <w:rPr>
          <w:sz w:val="28"/>
          <w:szCs w:val="28"/>
        </w:rPr>
        <w:t xml:space="preserve"> марта 2023 года.</w:t>
      </w:r>
    </w:p>
    <w:p w:rsidR="00491D28" w:rsidRDefault="004E56FB" w:rsidP="00E50EC5">
      <w:pPr>
        <w:ind w:firstLine="709"/>
        <w:contextualSpacing/>
        <w:jc w:val="both"/>
        <w:rPr>
          <w:sz w:val="28"/>
          <w:szCs w:val="28"/>
        </w:rPr>
      </w:pPr>
      <w:r w:rsidRPr="00E50EC5">
        <w:rPr>
          <w:sz w:val="28"/>
          <w:szCs w:val="28"/>
          <w:u w:val="single"/>
        </w:rPr>
        <w:t>Цель мероприятия</w:t>
      </w:r>
      <w:r>
        <w:rPr>
          <w:sz w:val="28"/>
          <w:szCs w:val="28"/>
        </w:rPr>
        <w:t>: установление достоверности, полноты и прозрачности бюджетной отчетности главного распорядителя бюджетных средств Отделом культуры, спорта, туризма и молодежной политики администрации Пировского муниципального округа. (</w:t>
      </w:r>
      <w:proofErr w:type="gramStart"/>
      <w:r>
        <w:rPr>
          <w:sz w:val="28"/>
          <w:szCs w:val="28"/>
        </w:rPr>
        <w:t>далее</w:t>
      </w:r>
      <w:proofErr w:type="gramEnd"/>
      <w:r>
        <w:rPr>
          <w:sz w:val="28"/>
          <w:szCs w:val="28"/>
        </w:rPr>
        <w:t xml:space="preserve"> - ГРБС).</w:t>
      </w:r>
    </w:p>
    <w:p w:rsidR="004E56FB" w:rsidRPr="00E50EC5" w:rsidRDefault="004E56FB" w:rsidP="00E50EC5">
      <w:pPr>
        <w:ind w:firstLine="709"/>
        <w:contextualSpacing/>
        <w:jc w:val="both"/>
        <w:rPr>
          <w:sz w:val="28"/>
          <w:szCs w:val="28"/>
        </w:rPr>
      </w:pPr>
      <w:r w:rsidRPr="00E50EC5">
        <w:rPr>
          <w:sz w:val="28"/>
          <w:szCs w:val="28"/>
          <w:u w:val="single"/>
        </w:rPr>
        <w:t>Задачами внешней проверки являлись</w:t>
      </w:r>
      <w:r w:rsidRPr="00E50EC5">
        <w:rPr>
          <w:sz w:val="28"/>
          <w:szCs w:val="28"/>
        </w:rPr>
        <w:t>:</w:t>
      </w:r>
    </w:p>
    <w:p w:rsidR="004E56FB" w:rsidRDefault="004E56FB" w:rsidP="00E50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-определение соблюдения единого порядка составления и представления бюджетной отчетности;</w:t>
      </w:r>
    </w:p>
    <w:p w:rsidR="004E56FB" w:rsidRDefault="004E56FB" w:rsidP="00E50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-установление правильности и достоверности бюджетной отчетности;</w:t>
      </w:r>
    </w:p>
    <w:p w:rsidR="004E56FB" w:rsidRDefault="004E56FB" w:rsidP="00E50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-сопоставление отчетных данных по исполнению с утвержденными показателями;</w:t>
      </w:r>
    </w:p>
    <w:p w:rsidR="0027597F" w:rsidRPr="00E50EC5" w:rsidRDefault="0027597F" w:rsidP="00A92182">
      <w:pPr>
        <w:ind w:firstLine="708"/>
        <w:contextualSpacing/>
        <w:rPr>
          <w:sz w:val="28"/>
          <w:szCs w:val="28"/>
        </w:rPr>
      </w:pPr>
    </w:p>
    <w:p w:rsidR="00AD2FD3" w:rsidRDefault="00AD2FD3" w:rsidP="00A92182">
      <w:pPr>
        <w:ind w:firstLine="70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Цели внешней проверки:</w:t>
      </w:r>
    </w:p>
    <w:p w:rsidR="00985821" w:rsidRPr="00CB5999" w:rsidRDefault="00985821" w:rsidP="00AC5A39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CB5999">
        <w:rPr>
          <w:rFonts w:ascii="Times New Roman" w:hAnsi="Times New Roman"/>
          <w:sz w:val="28"/>
          <w:szCs w:val="28"/>
        </w:rPr>
        <w:t>1. Установление степени полн</w:t>
      </w:r>
      <w:r w:rsidR="00B04B59">
        <w:rPr>
          <w:rFonts w:ascii="Times New Roman" w:hAnsi="Times New Roman"/>
          <w:sz w:val="28"/>
          <w:szCs w:val="28"/>
        </w:rPr>
        <w:t>оты бюджетной отчетности за 2022</w:t>
      </w:r>
      <w:r w:rsidRPr="00CB5999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д, ее соответствие требованиям И</w:t>
      </w:r>
      <w:r w:rsidRPr="00CB5999">
        <w:rPr>
          <w:rFonts w:ascii="Times New Roman" w:hAnsi="Times New Roman"/>
          <w:sz w:val="28"/>
          <w:szCs w:val="28"/>
        </w:rPr>
        <w:t xml:space="preserve">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</w:t>
      </w:r>
      <w:r w:rsidRPr="00CB5999">
        <w:rPr>
          <w:rFonts w:ascii="Times New Roman" w:hAnsi="Times New Roman"/>
          <w:sz w:val="28"/>
          <w:szCs w:val="28"/>
        </w:rPr>
        <w:lastRenderedPageBreak/>
        <w:t>приказом Министерства финансов Российской Федерации от 28.12.2010 N 191н (далее - Инструкция № 191н) по составу, содержанию. Проверка внутренней согласованности показателей форм бюджетной отчетности.</w:t>
      </w:r>
    </w:p>
    <w:p w:rsidR="00985821" w:rsidRPr="004F0A68" w:rsidRDefault="00985821" w:rsidP="00AC5A39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CB5999">
        <w:rPr>
          <w:rFonts w:ascii="Times New Roman" w:hAnsi="Times New Roman"/>
          <w:sz w:val="28"/>
          <w:szCs w:val="28"/>
        </w:rPr>
        <w:t>2. Оценка достоверности показате</w:t>
      </w:r>
      <w:r w:rsidR="00B04B59">
        <w:rPr>
          <w:rFonts w:ascii="Times New Roman" w:hAnsi="Times New Roman"/>
          <w:sz w:val="28"/>
          <w:szCs w:val="28"/>
        </w:rPr>
        <w:t>лей бюджетной отчетности за 2022</w:t>
      </w:r>
      <w:r w:rsidRPr="00CB5999">
        <w:rPr>
          <w:rFonts w:ascii="Times New Roman" w:hAnsi="Times New Roman"/>
          <w:sz w:val="28"/>
          <w:szCs w:val="28"/>
        </w:rPr>
        <w:t xml:space="preserve"> год.</w:t>
      </w:r>
    </w:p>
    <w:p w:rsidR="00491D28" w:rsidRDefault="00491D28" w:rsidP="00AC5A39">
      <w:pPr>
        <w:ind w:firstLine="708"/>
        <w:jc w:val="both"/>
        <w:rPr>
          <w:b/>
          <w:sz w:val="28"/>
          <w:szCs w:val="28"/>
        </w:rPr>
      </w:pPr>
    </w:p>
    <w:p w:rsidR="00045531" w:rsidRDefault="00582A52" w:rsidP="00AC5A39">
      <w:pPr>
        <w:ind w:firstLine="708"/>
        <w:jc w:val="both"/>
        <w:rPr>
          <w:sz w:val="28"/>
          <w:szCs w:val="28"/>
        </w:rPr>
      </w:pPr>
      <w:r w:rsidRPr="00AD465C">
        <w:rPr>
          <w:b/>
          <w:sz w:val="28"/>
          <w:szCs w:val="28"/>
        </w:rPr>
        <w:t>Соблюдение сроков представления отчетности</w:t>
      </w:r>
      <w:r w:rsidRPr="00AD465C">
        <w:rPr>
          <w:sz w:val="28"/>
          <w:szCs w:val="28"/>
        </w:rPr>
        <w:t>.</w:t>
      </w:r>
    </w:p>
    <w:p w:rsidR="00E40C7E" w:rsidRPr="00491D28" w:rsidRDefault="00BC59B6" w:rsidP="00AC5A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="00AA5AD6">
        <w:rPr>
          <w:sz w:val="28"/>
          <w:szCs w:val="28"/>
        </w:rPr>
        <w:t>3</w:t>
      </w:r>
      <w:r>
        <w:rPr>
          <w:sz w:val="28"/>
          <w:szCs w:val="28"/>
        </w:rPr>
        <w:t xml:space="preserve"> ст.15</w:t>
      </w:r>
      <w:r w:rsidR="00AA5AD6">
        <w:rPr>
          <w:sz w:val="28"/>
          <w:szCs w:val="28"/>
        </w:rPr>
        <w:t xml:space="preserve"> Положения о бюджетном процессе в Пи</w:t>
      </w:r>
      <w:r w:rsidR="00B04B59">
        <w:rPr>
          <w:sz w:val="28"/>
          <w:szCs w:val="28"/>
        </w:rPr>
        <w:t>ровском муниципальном округе № 26-273р от 24.11.2022</w:t>
      </w:r>
      <w:r w:rsidR="00AA5AD6">
        <w:rPr>
          <w:sz w:val="28"/>
          <w:szCs w:val="28"/>
        </w:rPr>
        <w:t xml:space="preserve"> года </w:t>
      </w:r>
      <w:r w:rsidR="00AA5AD6" w:rsidRPr="00AA5AD6">
        <w:rPr>
          <w:sz w:val="28"/>
          <w:szCs w:val="28"/>
        </w:rPr>
        <w:t>Отдел культуры, спорта, туризма и молодежной политики администрации Пировского муниципального округа</w:t>
      </w:r>
      <w:r w:rsidR="00AA5AD6">
        <w:rPr>
          <w:sz w:val="28"/>
          <w:szCs w:val="28"/>
        </w:rPr>
        <w:t>, </w:t>
      </w:r>
      <w:r w:rsidR="00452D70">
        <w:rPr>
          <w:sz w:val="28"/>
          <w:szCs w:val="28"/>
        </w:rPr>
        <w:t>представил</w:t>
      </w:r>
      <w:r w:rsidR="00AA5AD6">
        <w:rPr>
          <w:sz w:val="28"/>
          <w:szCs w:val="28"/>
        </w:rPr>
        <w:t xml:space="preserve"> бюджетную отчетность в Контрольно-счетный орган, включающую в себя формы документов, определенные   бюджетным законодательством, </w:t>
      </w:r>
      <w:r w:rsidR="00AA5AD6" w:rsidRPr="00491D28">
        <w:rPr>
          <w:sz w:val="28"/>
          <w:szCs w:val="28"/>
        </w:rPr>
        <w:t>в установленный срок.</w:t>
      </w:r>
    </w:p>
    <w:p w:rsidR="00582A52" w:rsidRDefault="00582A52" w:rsidP="00AC5A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7223E">
        <w:rPr>
          <w:sz w:val="28"/>
          <w:szCs w:val="28"/>
        </w:rPr>
        <w:t xml:space="preserve">проверке </w:t>
      </w:r>
      <w:r w:rsidR="00D043AF">
        <w:rPr>
          <w:sz w:val="28"/>
          <w:szCs w:val="28"/>
        </w:rPr>
        <w:t>представлены следующие формы отчетов по казенным учреждениям</w:t>
      </w:r>
      <w:r w:rsidR="0047223E">
        <w:rPr>
          <w:sz w:val="28"/>
          <w:szCs w:val="28"/>
        </w:rPr>
        <w:t>:</w:t>
      </w:r>
    </w:p>
    <w:p w:rsidR="00582A52" w:rsidRPr="00D043AF" w:rsidRDefault="00C75868" w:rsidP="00AC5A39">
      <w:pPr>
        <w:pStyle w:val="4"/>
        <w:ind w:firstLine="708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Б</w:t>
      </w:r>
      <w:r w:rsidR="00582A52" w:rsidRPr="00D043AF">
        <w:rPr>
          <w:rFonts w:ascii="Times New Roman" w:hAnsi="Times New Roman"/>
          <w:sz w:val="28"/>
          <w:szCs w:val="28"/>
        </w:rPr>
        <w:t>юджетная отчетность ГРБС за 20</w:t>
      </w:r>
      <w:r w:rsidR="00B04B59">
        <w:rPr>
          <w:rFonts w:ascii="Times New Roman" w:hAnsi="Times New Roman"/>
          <w:sz w:val="28"/>
          <w:szCs w:val="28"/>
        </w:rPr>
        <w:t>22</w:t>
      </w:r>
      <w:r w:rsidR="001E7F04">
        <w:rPr>
          <w:rFonts w:ascii="Times New Roman" w:hAnsi="Times New Roman"/>
          <w:sz w:val="28"/>
          <w:szCs w:val="28"/>
        </w:rPr>
        <w:t xml:space="preserve"> </w:t>
      </w:r>
      <w:r w:rsidR="00582A52" w:rsidRPr="00D043AF">
        <w:rPr>
          <w:rFonts w:ascii="Times New Roman" w:hAnsi="Times New Roman"/>
          <w:sz w:val="28"/>
          <w:szCs w:val="28"/>
        </w:rPr>
        <w:t>год</w:t>
      </w:r>
      <w:r w:rsidR="00CD792C" w:rsidRPr="00D043AF">
        <w:rPr>
          <w:rFonts w:ascii="Times New Roman" w:hAnsi="Times New Roman"/>
          <w:sz w:val="28"/>
          <w:szCs w:val="28"/>
        </w:rPr>
        <w:t xml:space="preserve"> по формам согласно</w:t>
      </w:r>
      <w:r w:rsidR="00582A52" w:rsidRPr="00D043AF">
        <w:rPr>
          <w:rFonts w:ascii="Times New Roman" w:hAnsi="Times New Roman"/>
          <w:sz w:val="28"/>
          <w:szCs w:val="28"/>
        </w:rPr>
        <w:t xml:space="preserve"> «Инструкции о порядке составления годовой, квартальной и месячной отчетности об исполнении   бюджетов бюджетной системы Российской Федерации», утвержденной приказом Министерства финансов Российской Федерации от 23.10.2010</w:t>
      </w:r>
      <w:r w:rsidR="00452D70" w:rsidRPr="00D043AF">
        <w:rPr>
          <w:rFonts w:ascii="Times New Roman" w:hAnsi="Times New Roman"/>
          <w:sz w:val="28"/>
          <w:szCs w:val="28"/>
        </w:rPr>
        <w:t xml:space="preserve"> </w:t>
      </w:r>
      <w:r w:rsidR="00582A52" w:rsidRPr="00D043AF">
        <w:rPr>
          <w:rFonts w:ascii="Times New Roman" w:hAnsi="Times New Roman"/>
          <w:sz w:val="28"/>
          <w:szCs w:val="28"/>
        </w:rPr>
        <w:t>года №191н</w:t>
      </w:r>
      <w:r w:rsidR="002D6E70">
        <w:rPr>
          <w:rFonts w:ascii="Times New Roman" w:hAnsi="Times New Roman"/>
          <w:sz w:val="28"/>
          <w:szCs w:val="28"/>
        </w:rPr>
        <w:t>.</w:t>
      </w:r>
      <w:r w:rsidR="00582A52" w:rsidRPr="00D043AF">
        <w:rPr>
          <w:rFonts w:ascii="Times New Roman" w:hAnsi="Times New Roman"/>
          <w:sz w:val="28"/>
          <w:szCs w:val="28"/>
        </w:rPr>
        <w:t xml:space="preserve"> </w:t>
      </w:r>
    </w:p>
    <w:p w:rsidR="00951E4B" w:rsidRPr="00385E6F" w:rsidRDefault="00951E4B" w:rsidP="00AC5A39">
      <w:pPr>
        <w:ind w:firstLine="708"/>
        <w:contextualSpacing/>
        <w:jc w:val="both"/>
        <w:rPr>
          <w:sz w:val="28"/>
          <w:szCs w:val="28"/>
        </w:rPr>
      </w:pPr>
      <w:r w:rsidRPr="00385E6F">
        <w:rPr>
          <w:sz w:val="28"/>
          <w:szCs w:val="28"/>
        </w:rPr>
        <w:t>-Баланс главного распорядителя (распорядителя)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951E4B" w:rsidRPr="00385E6F" w:rsidRDefault="00951E4B" w:rsidP="00AC5A39">
      <w:pPr>
        <w:ind w:firstLine="708"/>
        <w:contextualSpacing/>
        <w:jc w:val="both"/>
        <w:rPr>
          <w:sz w:val="28"/>
          <w:szCs w:val="28"/>
        </w:rPr>
      </w:pPr>
      <w:r w:rsidRPr="00385E6F">
        <w:rPr>
          <w:sz w:val="28"/>
          <w:szCs w:val="28"/>
        </w:rPr>
        <w:t>-Справка по заключению счетов бюджетного учета отчетного финансового года (ф.0503110);</w:t>
      </w:r>
    </w:p>
    <w:p w:rsidR="00951E4B" w:rsidRPr="00385E6F" w:rsidRDefault="00951E4B" w:rsidP="00AC5A39">
      <w:pPr>
        <w:ind w:firstLine="708"/>
        <w:contextualSpacing/>
        <w:jc w:val="both"/>
        <w:rPr>
          <w:sz w:val="28"/>
          <w:szCs w:val="28"/>
        </w:rPr>
      </w:pPr>
      <w:r w:rsidRPr="00385E6F">
        <w:rPr>
          <w:sz w:val="28"/>
          <w:szCs w:val="28"/>
        </w:rPr>
        <w:t>- Отчет о финансовых результатах деятельности (ф. 0503121);</w:t>
      </w:r>
    </w:p>
    <w:p w:rsidR="00951E4B" w:rsidRPr="00385E6F" w:rsidRDefault="00951E4B" w:rsidP="00AC5A39">
      <w:pPr>
        <w:ind w:firstLine="708"/>
        <w:contextualSpacing/>
        <w:jc w:val="both"/>
        <w:rPr>
          <w:sz w:val="28"/>
          <w:szCs w:val="28"/>
        </w:rPr>
      </w:pPr>
      <w:r w:rsidRPr="00385E6F">
        <w:rPr>
          <w:sz w:val="28"/>
          <w:szCs w:val="28"/>
        </w:rPr>
        <w:t>-Отчет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951E4B" w:rsidRPr="00385E6F" w:rsidRDefault="00951E4B" w:rsidP="00AC5A39">
      <w:pPr>
        <w:ind w:firstLine="708"/>
        <w:contextualSpacing/>
        <w:jc w:val="both"/>
        <w:rPr>
          <w:sz w:val="28"/>
          <w:szCs w:val="28"/>
        </w:rPr>
      </w:pPr>
      <w:r w:rsidRPr="00385E6F">
        <w:rPr>
          <w:sz w:val="28"/>
          <w:szCs w:val="28"/>
        </w:rPr>
        <w:t>-Отчет о бюджетных обязательствах (ф.0503128);</w:t>
      </w:r>
    </w:p>
    <w:p w:rsidR="00951E4B" w:rsidRPr="00385E6F" w:rsidRDefault="00951E4B" w:rsidP="00AC5A39">
      <w:pPr>
        <w:ind w:firstLine="708"/>
        <w:contextualSpacing/>
        <w:jc w:val="both"/>
        <w:rPr>
          <w:sz w:val="28"/>
          <w:szCs w:val="28"/>
        </w:rPr>
      </w:pPr>
      <w:r w:rsidRPr="00385E6F">
        <w:rPr>
          <w:sz w:val="28"/>
          <w:szCs w:val="28"/>
        </w:rPr>
        <w:t>-По</w:t>
      </w:r>
      <w:r w:rsidR="00ED61F2" w:rsidRPr="00385E6F">
        <w:rPr>
          <w:sz w:val="28"/>
          <w:szCs w:val="28"/>
        </w:rPr>
        <w:t>яснительная записка (ф.0503160)</w:t>
      </w:r>
      <w:r w:rsidRPr="00385E6F">
        <w:rPr>
          <w:sz w:val="28"/>
          <w:szCs w:val="28"/>
        </w:rPr>
        <w:t>:</w:t>
      </w:r>
    </w:p>
    <w:p w:rsidR="00951E4B" w:rsidRPr="00385E6F" w:rsidRDefault="00951E4B" w:rsidP="00AC5A39">
      <w:pPr>
        <w:ind w:firstLine="708"/>
        <w:contextualSpacing/>
        <w:jc w:val="both"/>
        <w:rPr>
          <w:sz w:val="28"/>
          <w:szCs w:val="28"/>
        </w:rPr>
      </w:pPr>
      <w:r w:rsidRPr="00385E6F">
        <w:rPr>
          <w:sz w:val="28"/>
          <w:szCs w:val="28"/>
        </w:rPr>
        <w:t>-Сведения о количестве подведомственных учреждений ф.0503161;</w:t>
      </w:r>
    </w:p>
    <w:p w:rsidR="00951E4B" w:rsidRPr="00385E6F" w:rsidRDefault="00951E4B" w:rsidP="00AC5A39">
      <w:pPr>
        <w:ind w:firstLine="708"/>
        <w:contextualSpacing/>
        <w:jc w:val="both"/>
        <w:rPr>
          <w:sz w:val="28"/>
          <w:szCs w:val="28"/>
        </w:rPr>
      </w:pPr>
      <w:r w:rsidRPr="00385E6F">
        <w:rPr>
          <w:sz w:val="28"/>
          <w:szCs w:val="28"/>
        </w:rPr>
        <w:t>-Сведения   об исполнении бюджета ф.0503164;</w:t>
      </w:r>
    </w:p>
    <w:p w:rsidR="00951E4B" w:rsidRPr="00385E6F" w:rsidRDefault="00951E4B" w:rsidP="00AC5A39">
      <w:pPr>
        <w:ind w:firstLine="708"/>
        <w:contextualSpacing/>
        <w:jc w:val="both"/>
        <w:rPr>
          <w:sz w:val="28"/>
          <w:szCs w:val="28"/>
        </w:rPr>
      </w:pPr>
      <w:r w:rsidRPr="00385E6F">
        <w:rPr>
          <w:sz w:val="28"/>
          <w:szCs w:val="28"/>
        </w:rPr>
        <w:t>-Отчет о движении нефинансовых активов (ф.0503168);</w:t>
      </w:r>
    </w:p>
    <w:p w:rsidR="00951E4B" w:rsidRDefault="00951E4B" w:rsidP="00AC5A3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-Сведения по дебиторской и кредиторской задолженности (ф.0503169);</w:t>
      </w:r>
    </w:p>
    <w:p w:rsidR="008C3AA5" w:rsidRPr="00347352" w:rsidRDefault="00347352" w:rsidP="0034735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C3AA5">
        <w:rPr>
          <w:spacing w:val="11"/>
          <w:sz w:val="28"/>
          <w:szCs w:val="28"/>
        </w:rPr>
        <w:t>Согласно Инструкции №191н пояснительная записка предста</w:t>
      </w:r>
      <w:r>
        <w:rPr>
          <w:spacing w:val="11"/>
          <w:sz w:val="28"/>
          <w:szCs w:val="28"/>
        </w:rPr>
        <w:t xml:space="preserve">влена не в полном объёме (отсутствует </w:t>
      </w:r>
      <w:r w:rsidRPr="00347352">
        <w:rPr>
          <w:spacing w:val="11"/>
          <w:sz w:val="28"/>
          <w:szCs w:val="28"/>
        </w:rPr>
        <w:t>ф. 0503166</w:t>
      </w:r>
      <w:r>
        <w:rPr>
          <w:spacing w:val="11"/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С</w:t>
      </w:r>
      <w:r w:rsidRPr="00E7293D">
        <w:rPr>
          <w:rFonts w:eastAsiaTheme="minorHAnsi"/>
          <w:sz w:val="28"/>
          <w:szCs w:val="28"/>
          <w:lang w:eastAsia="en-US"/>
        </w:rPr>
        <w:t>ведения об исполнении меропр</w:t>
      </w:r>
      <w:r>
        <w:rPr>
          <w:rFonts w:eastAsiaTheme="minorHAnsi"/>
          <w:sz w:val="28"/>
          <w:szCs w:val="28"/>
          <w:lang w:eastAsia="en-US"/>
        </w:rPr>
        <w:t>иятий в рамках целевых программ»</w:t>
      </w:r>
      <w:hyperlink r:id="rId8" w:history="1">
        <w:r w:rsidRPr="00E7293D">
          <w:rPr>
            <w:rFonts w:eastAsiaTheme="minorHAnsi"/>
            <w:sz w:val="28"/>
            <w:szCs w:val="28"/>
            <w:lang w:eastAsia="en-US"/>
          </w:rPr>
          <w:t>)</w:t>
        </w:r>
      </w:hyperlink>
      <w:r>
        <w:rPr>
          <w:rFonts w:eastAsiaTheme="minorHAnsi"/>
          <w:sz w:val="28"/>
          <w:szCs w:val="28"/>
          <w:lang w:eastAsia="en-US"/>
        </w:rPr>
        <w:t xml:space="preserve"> , а также нет приложений.</w:t>
      </w:r>
    </w:p>
    <w:p w:rsidR="00951E4B" w:rsidRDefault="00951E4B" w:rsidP="008C3AA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составе бюджетной отчетности для муниципальных бюджетных учреждений представлены следующие формы отчетов:</w:t>
      </w:r>
    </w:p>
    <w:p w:rsidR="00951E4B" w:rsidRPr="00523857" w:rsidRDefault="00951E4B" w:rsidP="00AC5A39">
      <w:pPr>
        <w:ind w:firstLine="708"/>
        <w:contextualSpacing/>
        <w:jc w:val="both"/>
        <w:rPr>
          <w:sz w:val="28"/>
          <w:szCs w:val="28"/>
        </w:rPr>
      </w:pPr>
      <w:r w:rsidRPr="00523857">
        <w:rPr>
          <w:sz w:val="28"/>
          <w:szCs w:val="28"/>
        </w:rPr>
        <w:t>-Баланс государственного (муниципального) учреждения (ф.0503730);</w:t>
      </w:r>
    </w:p>
    <w:p w:rsidR="00951E4B" w:rsidRPr="00523857" w:rsidRDefault="00951E4B" w:rsidP="00AC5A39">
      <w:pPr>
        <w:ind w:firstLine="709"/>
        <w:contextualSpacing/>
        <w:jc w:val="both"/>
        <w:rPr>
          <w:sz w:val="28"/>
          <w:szCs w:val="28"/>
        </w:rPr>
      </w:pPr>
      <w:r w:rsidRPr="00523857">
        <w:rPr>
          <w:sz w:val="28"/>
          <w:szCs w:val="28"/>
        </w:rPr>
        <w:lastRenderedPageBreak/>
        <w:t>-Справка по заключению счетов бухгалтерского учета отчетного финансового года (ф.0503710);</w:t>
      </w:r>
    </w:p>
    <w:p w:rsidR="00951E4B" w:rsidRPr="00523857" w:rsidRDefault="00951E4B" w:rsidP="00AC5A39">
      <w:pPr>
        <w:ind w:firstLine="709"/>
        <w:contextualSpacing/>
        <w:jc w:val="both"/>
        <w:rPr>
          <w:sz w:val="28"/>
          <w:szCs w:val="28"/>
        </w:rPr>
      </w:pPr>
      <w:r w:rsidRPr="00523857">
        <w:rPr>
          <w:sz w:val="28"/>
          <w:szCs w:val="28"/>
        </w:rPr>
        <w:t>-Отчет о финансовых результатах (ф.0503721);</w:t>
      </w:r>
    </w:p>
    <w:p w:rsidR="00951E4B" w:rsidRPr="00523857" w:rsidRDefault="00951E4B" w:rsidP="00AC5A39">
      <w:pPr>
        <w:ind w:firstLine="709"/>
        <w:contextualSpacing/>
        <w:jc w:val="both"/>
        <w:rPr>
          <w:sz w:val="28"/>
          <w:szCs w:val="28"/>
        </w:rPr>
      </w:pPr>
      <w:r w:rsidRPr="00523857">
        <w:rPr>
          <w:sz w:val="28"/>
          <w:szCs w:val="28"/>
        </w:rPr>
        <w:t>-Отчет о движении денежных средств (ф.0503723);</w:t>
      </w:r>
    </w:p>
    <w:p w:rsidR="00951E4B" w:rsidRPr="00523857" w:rsidRDefault="00951E4B" w:rsidP="00AC5A39">
      <w:pPr>
        <w:ind w:firstLine="709"/>
        <w:contextualSpacing/>
        <w:jc w:val="both"/>
        <w:rPr>
          <w:sz w:val="28"/>
          <w:szCs w:val="28"/>
        </w:rPr>
      </w:pPr>
      <w:r w:rsidRPr="00523857">
        <w:rPr>
          <w:sz w:val="28"/>
          <w:szCs w:val="28"/>
        </w:rPr>
        <w:t>-Отчет об исполнении учреждением плана его финансово-хозяйственной деятельности (ф.0503737);</w:t>
      </w:r>
    </w:p>
    <w:p w:rsidR="00951E4B" w:rsidRPr="00523857" w:rsidRDefault="00951E4B" w:rsidP="00AC5A39">
      <w:pPr>
        <w:ind w:firstLine="709"/>
        <w:contextualSpacing/>
        <w:jc w:val="both"/>
        <w:rPr>
          <w:sz w:val="28"/>
          <w:szCs w:val="28"/>
        </w:rPr>
      </w:pPr>
      <w:r w:rsidRPr="00523857">
        <w:rPr>
          <w:sz w:val="28"/>
          <w:szCs w:val="28"/>
        </w:rPr>
        <w:t>-Отчет о принятых учреждением обязательствах (ф.0503738);</w:t>
      </w:r>
    </w:p>
    <w:p w:rsidR="00951E4B" w:rsidRPr="00523857" w:rsidRDefault="00951E4B" w:rsidP="00AC5A39">
      <w:pPr>
        <w:ind w:firstLine="709"/>
        <w:contextualSpacing/>
        <w:jc w:val="both"/>
        <w:rPr>
          <w:sz w:val="28"/>
          <w:szCs w:val="28"/>
        </w:rPr>
      </w:pPr>
      <w:r w:rsidRPr="00523857">
        <w:rPr>
          <w:sz w:val="28"/>
          <w:szCs w:val="28"/>
        </w:rPr>
        <w:t>-Сведения о движении нефинансовых активов учреждения (ф.0503768);</w:t>
      </w:r>
    </w:p>
    <w:p w:rsidR="00951E4B" w:rsidRPr="00523857" w:rsidRDefault="00951E4B" w:rsidP="00AC5A39">
      <w:pPr>
        <w:ind w:firstLine="709"/>
        <w:contextualSpacing/>
        <w:jc w:val="both"/>
        <w:rPr>
          <w:sz w:val="28"/>
          <w:szCs w:val="28"/>
        </w:rPr>
      </w:pPr>
      <w:r w:rsidRPr="00523857">
        <w:rPr>
          <w:sz w:val="28"/>
          <w:szCs w:val="28"/>
        </w:rPr>
        <w:t>-Сведения по дебиторской и кредиторской задолженности учр</w:t>
      </w:r>
      <w:r w:rsidR="001C2465" w:rsidRPr="00523857">
        <w:rPr>
          <w:sz w:val="28"/>
          <w:szCs w:val="28"/>
        </w:rPr>
        <w:t>еждения (ф.050376</w:t>
      </w:r>
      <w:r w:rsidRPr="00523857">
        <w:rPr>
          <w:sz w:val="28"/>
          <w:szCs w:val="28"/>
        </w:rPr>
        <w:t>9);</w:t>
      </w:r>
    </w:p>
    <w:p w:rsidR="00ED3845" w:rsidRDefault="00951E4B" w:rsidP="00AC5A39">
      <w:pPr>
        <w:ind w:firstLine="709"/>
        <w:contextualSpacing/>
        <w:jc w:val="both"/>
        <w:rPr>
          <w:sz w:val="28"/>
          <w:szCs w:val="28"/>
        </w:rPr>
      </w:pPr>
      <w:r w:rsidRPr="00523857">
        <w:rPr>
          <w:sz w:val="28"/>
          <w:szCs w:val="28"/>
        </w:rPr>
        <w:t>-Сведения об остатках денежных</w:t>
      </w:r>
      <w:r w:rsidR="00164014">
        <w:rPr>
          <w:sz w:val="28"/>
          <w:szCs w:val="28"/>
        </w:rPr>
        <w:t xml:space="preserve"> средств учреждения (ф.0503779).</w:t>
      </w:r>
    </w:p>
    <w:p w:rsidR="00164014" w:rsidRPr="00523857" w:rsidRDefault="00731D22" w:rsidP="00AC5A39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нарушение </w:t>
      </w:r>
      <w:r w:rsidRPr="00731D22">
        <w:rPr>
          <w:b/>
          <w:sz w:val="28"/>
          <w:szCs w:val="28"/>
        </w:rPr>
        <w:t>Приказа Минфина от 28.12.2010г №191н</w:t>
      </w:r>
      <w:r>
        <w:rPr>
          <w:b/>
          <w:sz w:val="28"/>
          <w:szCs w:val="28"/>
        </w:rPr>
        <w:t xml:space="preserve"> н</w:t>
      </w:r>
      <w:r w:rsidR="00164014" w:rsidRPr="006B5D3A">
        <w:rPr>
          <w:b/>
          <w:sz w:val="28"/>
          <w:szCs w:val="28"/>
        </w:rPr>
        <w:t>е пре</w:t>
      </w:r>
      <w:r>
        <w:rPr>
          <w:b/>
          <w:sz w:val="28"/>
          <w:szCs w:val="28"/>
        </w:rPr>
        <w:t xml:space="preserve">дставлена </w:t>
      </w:r>
      <w:r w:rsidR="00164014" w:rsidRPr="00523857">
        <w:rPr>
          <w:sz w:val="28"/>
          <w:szCs w:val="28"/>
        </w:rPr>
        <w:t>Пояснительная зап</w:t>
      </w:r>
      <w:r w:rsidR="003E40A5">
        <w:rPr>
          <w:sz w:val="28"/>
          <w:szCs w:val="28"/>
        </w:rPr>
        <w:t>иска с приложениями (ф.0503760).</w:t>
      </w:r>
    </w:p>
    <w:p w:rsidR="00491D28" w:rsidRDefault="00E551F6" w:rsidP="00AC5A39">
      <w:pPr>
        <w:pStyle w:val="a4"/>
        <w:ind w:left="0" w:firstLine="709"/>
        <w:jc w:val="both"/>
        <w:rPr>
          <w:sz w:val="28"/>
          <w:szCs w:val="28"/>
        </w:rPr>
      </w:pPr>
      <w:r w:rsidRPr="00722604">
        <w:rPr>
          <w:rStyle w:val="af0"/>
          <w:i w:val="0"/>
          <w:sz w:val="28"/>
          <w:szCs w:val="28"/>
        </w:rPr>
        <w:t>Достоверность о</w:t>
      </w:r>
      <w:bookmarkStart w:id="0" w:name="_GoBack"/>
      <w:bookmarkEnd w:id="0"/>
      <w:r w:rsidRPr="00722604">
        <w:rPr>
          <w:rStyle w:val="af0"/>
          <w:i w:val="0"/>
          <w:sz w:val="28"/>
          <w:szCs w:val="28"/>
        </w:rPr>
        <w:t>тчетности</w:t>
      </w:r>
      <w:r w:rsidRPr="001F046D">
        <w:rPr>
          <w:rStyle w:val="af0"/>
          <w:sz w:val="28"/>
          <w:szCs w:val="28"/>
        </w:rPr>
        <w:t xml:space="preserve"> </w:t>
      </w:r>
      <w:r w:rsidRPr="001F046D">
        <w:rPr>
          <w:sz w:val="28"/>
          <w:szCs w:val="28"/>
        </w:rPr>
        <w:t>проверена путем проверки контрольных соотношений и проведения внутри документального контроля.</w:t>
      </w:r>
    </w:p>
    <w:p w:rsidR="00D93143" w:rsidRPr="00CB5999" w:rsidRDefault="00D93143" w:rsidP="00AC5A39">
      <w:pPr>
        <w:pStyle w:val="a4"/>
        <w:ind w:left="0" w:firstLine="709"/>
        <w:jc w:val="both"/>
        <w:rPr>
          <w:sz w:val="28"/>
          <w:szCs w:val="28"/>
        </w:rPr>
      </w:pPr>
      <w:r w:rsidRPr="00CB5999">
        <w:rPr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9" w:history="1">
        <w:r w:rsidRPr="00CB5999">
          <w:rPr>
            <w:sz w:val="28"/>
            <w:szCs w:val="28"/>
          </w:rPr>
          <w:t>(ф. 0503130)</w:t>
        </w:r>
      </w:hyperlink>
      <w:r w:rsidRPr="00CB5999">
        <w:rPr>
          <w:sz w:val="28"/>
          <w:szCs w:val="28"/>
        </w:rPr>
        <w:t xml:space="preserve"> формируется получателем бюджетных средств, администратором источников финансирования дефицита бюджета, администратором доходов бюджета по состоянию на 1 января года, следующего за отчетным.</w:t>
      </w:r>
    </w:p>
    <w:p w:rsidR="00D93143" w:rsidRDefault="00D93143" w:rsidP="00AC5A3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B5999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Проверка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CB5999">
        <w:rPr>
          <w:rFonts w:ascii="Times New Roman" w:hAnsi="Times New Roman"/>
          <w:sz w:val="28"/>
          <w:szCs w:val="28"/>
        </w:rPr>
        <w:t>(ф. 0503130) содержит данные о стоимости активов и о финансовом результате. В графе «На начало года» показаны данные, которые соответствуют данным граф «На конец отчетного периода» предыдущего года. В графе «На конец года» показаны данные о стоимости активов, остатки денежных средств, денежных документов и обязательств, финансовом результате на конец отчетного финансового года – 1 января с учетом проведенных 31 декабря заключительных записей по счетам бюджетного учета по окончанию финансового года.</w:t>
      </w:r>
      <w:r>
        <w:rPr>
          <w:rFonts w:ascii="Times New Roman" w:hAnsi="Times New Roman"/>
          <w:sz w:val="28"/>
          <w:szCs w:val="28"/>
        </w:rPr>
        <w:t xml:space="preserve"> Баланс составлен без замечаний.</w:t>
      </w:r>
    </w:p>
    <w:p w:rsidR="007A0DDE" w:rsidRDefault="007A0DDE" w:rsidP="00AC5A39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B5999">
        <w:rPr>
          <w:rFonts w:ascii="Times New Roman" w:hAnsi="Times New Roman"/>
          <w:sz w:val="28"/>
          <w:szCs w:val="28"/>
        </w:rPr>
        <w:t>Справка по заключению счетов бюджетного учета</w:t>
      </w:r>
      <w:r>
        <w:rPr>
          <w:rFonts w:ascii="Times New Roman" w:hAnsi="Times New Roman"/>
          <w:sz w:val="28"/>
          <w:szCs w:val="28"/>
        </w:rPr>
        <w:t>,</w:t>
      </w:r>
      <w:r w:rsidRPr="00CB5999">
        <w:rPr>
          <w:rFonts w:ascii="Times New Roman" w:hAnsi="Times New Roman"/>
          <w:sz w:val="28"/>
          <w:szCs w:val="28"/>
        </w:rPr>
        <w:t xml:space="preserve"> отчетного финансового года (ф. 0503110) составлена в соответствии </w:t>
      </w:r>
      <w:r w:rsidR="00D04D87">
        <w:rPr>
          <w:rFonts w:ascii="Times New Roman" w:hAnsi="Times New Roman"/>
          <w:sz w:val="28"/>
          <w:szCs w:val="28"/>
        </w:rPr>
        <w:t>с требованиями, установленными И</w:t>
      </w:r>
      <w:r w:rsidRPr="00CB5999">
        <w:rPr>
          <w:rFonts w:ascii="Times New Roman" w:hAnsi="Times New Roman"/>
          <w:sz w:val="28"/>
          <w:szCs w:val="28"/>
        </w:rPr>
        <w:t>нструкцией № 191н. В справке показаны обороты, образовавшиеся в ходе исполнения бюджета по счетам, подлежащим закрытию в установленном порядке по состоянию на 1 января, как до проведения заключительных операций, та</w:t>
      </w:r>
      <w:r>
        <w:rPr>
          <w:rFonts w:ascii="Times New Roman" w:hAnsi="Times New Roman"/>
          <w:sz w:val="28"/>
          <w:szCs w:val="28"/>
        </w:rPr>
        <w:t>к и после заключительных оборотов</w:t>
      </w:r>
      <w:r w:rsidRPr="00CB5999">
        <w:rPr>
          <w:rFonts w:ascii="Times New Roman" w:hAnsi="Times New Roman"/>
          <w:sz w:val="28"/>
          <w:szCs w:val="28"/>
        </w:rPr>
        <w:t xml:space="preserve"> по закрытию счетов, проведенные 31 декабря отчетного финансового года.</w:t>
      </w:r>
    </w:p>
    <w:p w:rsidR="007A0DDE" w:rsidRPr="00CB5999" w:rsidRDefault="007A0DDE" w:rsidP="00AC5A3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B5999">
        <w:rPr>
          <w:rFonts w:ascii="Times New Roman" w:hAnsi="Times New Roman"/>
          <w:sz w:val="28"/>
          <w:szCs w:val="28"/>
        </w:rPr>
        <w:t xml:space="preserve">Отчет об исполнении бюджета (ф. 0503127) представляет информацию о кассовых поступлениях и выбытиях. В этой форме отражены годовые объемы утвержденных бюджетных назначений с учетом изменений. С учетом </w:t>
      </w:r>
      <w:r w:rsidRPr="00CB5999">
        <w:rPr>
          <w:rFonts w:ascii="Times New Roman" w:hAnsi="Times New Roman"/>
          <w:sz w:val="28"/>
          <w:szCs w:val="28"/>
        </w:rPr>
        <w:lastRenderedPageBreak/>
        <w:t>вносимых изменений в сводную бюджетную роспись в годовом отчете об исполнении бюджета главного распорядителя, получателя средств бюджета лимиты бюджетных обязательст</w:t>
      </w:r>
      <w:r w:rsidR="00DD2397">
        <w:rPr>
          <w:rFonts w:ascii="Times New Roman" w:hAnsi="Times New Roman"/>
          <w:sz w:val="28"/>
          <w:szCs w:val="28"/>
        </w:rPr>
        <w:t xml:space="preserve">в утверждены и доведены в сумме </w:t>
      </w:r>
      <w:r w:rsidR="00491D28">
        <w:rPr>
          <w:rFonts w:ascii="Times New Roman" w:hAnsi="Times New Roman"/>
          <w:sz w:val="28"/>
          <w:szCs w:val="28"/>
        </w:rPr>
        <w:br/>
      </w:r>
      <w:r w:rsidR="00F7151D">
        <w:rPr>
          <w:rFonts w:ascii="Times New Roman" w:hAnsi="Times New Roman"/>
          <w:sz w:val="28"/>
          <w:szCs w:val="28"/>
        </w:rPr>
        <w:t>121</w:t>
      </w:r>
      <w:r w:rsidR="00491D28">
        <w:rPr>
          <w:rFonts w:ascii="Times New Roman" w:hAnsi="Times New Roman"/>
          <w:sz w:val="28"/>
          <w:szCs w:val="28"/>
        </w:rPr>
        <w:t> </w:t>
      </w:r>
      <w:r w:rsidR="00F7151D">
        <w:rPr>
          <w:rFonts w:ascii="Times New Roman" w:hAnsi="Times New Roman"/>
          <w:sz w:val="28"/>
          <w:szCs w:val="28"/>
        </w:rPr>
        <w:t>632</w:t>
      </w:r>
      <w:r w:rsidR="00491D28">
        <w:rPr>
          <w:rFonts w:ascii="Times New Roman" w:hAnsi="Times New Roman"/>
          <w:sz w:val="28"/>
          <w:szCs w:val="28"/>
        </w:rPr>
        <w:t xml:space="preserve"> </w:t>
      </w:r>
      <w:r w:rsidR="00146B1B">
        <w:rPr>
          <w:rFonts w:ascii="Times New Roman" w:hAnsi="Times New Roman"/>
          <w:sz w:val="28"/>
          <w:szCs w:val="28"/>
        </w:rPr>
        <w:t xml:space="preserve">952,63 </w:t>
      </w:r>
      <w:r w:rsidRPr="00CB5999">
        <w:rPr>
          <w:rFonts w:ascii="Times New Roman" w:hAnsi="Times New Roman"/>
          <w:sz w:val="28"/>
          <w:szCs w:val="28"/>
        </w:rPr>
        <w:t>руб., фактическое исполнени</w:t>
      </w:r>
      <w:r w:rsidR="00E23E3C">
        <w:rPr>
          <w:rFonts w:ascii="Times New Roman" w:hAnsi="Times New Roman"/>
          <w:sz w:val="28"/>
          <w:szCs w:val="28"/>
        </w:rPr>
        <w:t xml:space="preserve">е составило </w:t>
      </w:r>
      <w:r w:rsidR="00F7151D">
        <w:rPr>
          <w:rFonts w:ascii="Times New Roman" w:hAnsi="Times New Roman"/>
          <w:sz w:val="28"/>
          <w:szCs w:val="28"/>
        </w:rPr>
        <w:t>120</w:t>
      </w:r>
      <w:r w:rsidR="009B6927">
        <w:rPr>
          <w:rFonts w:ascii="Times New Roman" w:hAnsi="Times New Roman"/>
          <w:sz w:val="28"/>
          <w:szCs w:val="28"/>
        </w:rPr>
        <w:t> </w:t>
      </w:r>
      <w:r w:rsidR="00F7151D">
        <w:rPr>
          <w:rFonts w:ascii="Times New Roman" w:hAnsi="Times New Roman"/>
          <w:sz w:val="28"/>
          <w:szCs w:val="28"/>
        </w:rPr>
        <w:t>612</w:t>
      </w:r>
      <w:r w:rsidR="009B6927">
        <w:rPr>
          <w:rFonts w:ascii="Times New Roman" w:hAnsi="Times New Roman"/>
          <w:sz w:val="28"/>
          <w:szCs w:val="28"/>
        </w:rPr>
        <w:t xml:space="preserve"> </w:t>
      </w:r>
      <w:r w:rsidR="00146B1B">
        <w:rPr>
          <w:rFonts w:ascii="Times New Roman" w:hAnsi="Times New Roman"/>
          <w:sz w:val="28"/>
          <w:szCs w:val="28"/>
        </w:rPr>
        <w:t>251,21</w:t>
      </w:r>
      <w:r w:rsidR="005152C6">
        <w:rPr>
          <w:rFonts w:ascii="Times New Roman" w:hAnsi="Times New Roman"/>
          <w:sz w:val="28"/>
          <w:szCs w:val="28"/>
        </w:rPr>
        <w:t xml:space="preserve"> руб. (99,98</w:t>
      </w:r>
      <w:r w:rsidRPr="00CB5999">
        <w:rPr>
          <w:rFonts w:ascii="Times New Roman" w:hAnsi="Times New Roman"/>
          <w:sz w:val="28"/>
          <w:szCs w:val="28"/>
        </w:rPr>
        <w:t>%)</w:t>
      </w:r>
      <w:r w:rsidR="00DD2397">
        <w:rPr>
          <w:rFonts w:ascii="Times New Roman" w:hAnsi="Times New Roman"/>
          <w:sz w:val="28"/>
          <w:szCs w:val="28"/>
        </w:rPr>
        <w:t xml:space="preserve">, неисполнение в сумме </w:t>
      </w:r>
      <w:r w:rsidR="00F7151D">
        <w:rPr>
          <w:rFonts w:ascii="Times New Roman" w:hAnsi="Times New Roman"/>
          <w:sz w:val="28"/>
          <w:szCs w:val="28"/>
        </w:rPr>
        <w:t>1</w:t>
      </w:r>
      <w:r w:rsidR="009B6927">
        <w:rPr>
          <w:rFonts w:ascii="Times New Roman" w:hAnsi="Times New Roman"/>
          <w:sz w:val="28"/>
          <w:szCs w:val="28"/>
        </w:rPr>
        <w:t> </w:t>
      </w:r>
      <w:r w:rsidR="00F7151D">
        <w:rPr>
          <w:rFonts w:ascii="Times New Roman" w:hAnsi="Times New Roman"/>
          <w:sz w:val="28"/>
          <w:szCs w:val="28"/>
        </w:rPr>
        <w:t>020</w:t>
      </w:r>
      <w:r w:rsidR="009B6927">
        <w:rPr>
          <w:rFonts w:ascii="Times New Roman" w:hAnsi="Times New Roman"/>
          <w:sz w:val="28"/>
          <w:szCs w:val="28"/>
        </w:rPr>
        <w:t xml:space="preserve"> </w:t>
      </w:r>
      <w:r w:rsidR="00146B1B">
        <w:rPr>
          <w:rFonts w:ascii="Times New Roman" w:hAnsi="Times New Roman"/>
          <w:sz w:val="28"/>
          <w:szCs w:val="28"/>
        </w:rPr>
        <w:t>701,42</w:t>
      </w:r>
      <w:r w:rsidR="00DC7A09">
        <w:rPr>
          <w:rFonts w:ascii="Times New Roman" w:hAnsi="Times New Roman"/>
          <w:sz w:val="28"/>
          <w:szCs w:val="28"/>
        </w:rPr>
        <w:t xml:space="preserve"> руб</w:t>
      </w:r>
      <w:r w:rsidRPr="00CB5999">
        <w:rPr>
          <w:rFonts w:ascii="Times New Roman" w:hAnsi="Times New Roman"/>
          <w:sz w:val="28"/>
          <w:szCs w:val="28"/>
        </w:rPr>
        <w:t>.</w:t>
      </w:r>
    </w:p>
    <w:p w:rsidR="00C71A1D" w:rsidRDefault="00C71A1D" w:rsidP="00AC5A3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Утвержденные бюджетные ассигнования и лимиты бюджетных обязательств отраженные в ф.0503128 </w:t>
      </w:r>
      <w:r w:rsidRPr="00491D28">
        <w:rPr>
          <w:rFonts w:ascii="Times New Roman" w:hAnsi="Times New Roman"/>
          <w:sz w:val="28"/>
          <w:szCs w:val="28"/>
        </w:rPr>
        <w:t>не соответствуют</w:t>
      </w:r>
      <w:r>
        <w:rPr>
          <w:rFonts w:ascii="Times New Roman" w:hAnsi="Times New Roman"/>
          <w:sz w:val="28"/>
          <w:szCs w:val="28"/>
        </w:rPr>
        <w:t xml:space="preserve"> сводной бюджетной росписи по расходам, а так же данным отчета федерального казначейства.</w:t>
      </w:r>
    </w:p>
    <w:p w:rsidR="00C97500" w:rsidRPr="00925C7F" w:rsidRDefault="00C97500" w:rsidP="00AC5A3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денежных обязательств в ф. 0503128 не соответствует исполнению в ф.0503127 и не соответствует </w:t>
      </w:r>
      <w:r w:rsidR="00925C7F">
        <w:rPr>
          <w:rFonts w:ascii="Times New Roman" w:hAnsi="Times New Roman"/>
          <w:sz w:val="28"/>
          <w:szCs w:val="28"/>
        </w:rPr>
        <w:t xml:space="preserve">исполнению </w:t>
      </w:r>
      <w:r w:rsidR="00AA37BB">
        <w:rPr>
          <w:rFonts w:ascii="Times New Roman" w:hAnsi="Times New Roman"/>
          <w:sz w:val="28"/>
          <w:szCs w:val="28"/>
        </w:rPr>
        <w:t>данным УФК</w:t>
      </w:r>
      <w:r w:rsidR="00925C7F">
        <w:rPr>
          <w:rFonts w:ascii="Times New Roman" w:hAnsi="Times New Roman"/>
          <w:sz w:val="28"/>
          <w:szCs w:val="28"/>
        </w:rPr>
        <w:t xml:space="preserve"> </w:t>
      </w:r>
      <w:r w:rsidR="00925C7F" w:rsidRPr="00925C7F">
        <w:rPr>
          <w:rFonts w:ascii="Times New Roman" w:hAnsi="Times New Roman"/>
          <w:sz w:val="28"/>
          <w:szCs w:val="28"/>
        </w:rPr>
        <w:t>«Сводная справка по операциям со средствами консолидированного бюджета» (ф. 0531858)</w:t>
      </w:r>
      <w:r w:rsidR="00925C7F">
        <w:rPr>
          <w:rFonts w:ascii="Times New Roman" w:hAnsi="Times New Roman"/>
          <w:sz w:val="28"/>
          <w:szCs w:val="28"/>
        </w:rPr>
        <w:t>.</w:t>
      </w:r>
    </w:p>
    <w:p w:rsidR="00CF5B16" w:rsidRPr="00264496" w:rsidRDefault="00E17A27" w:rsidP="00AC5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«</w:t>
      </w:r>
      <w:r w:rsidR="00CF5B16" w:rsidRPr="00264496">
        <w:rPr>
          <w:sz w:val="28"/>
          <w:szCs w:val="28"/>
        </w:rPr>
        <w:t>Сведениям о количестве подведомственных участников бюджетного процесса, учреждений и государственных(муниципальных) унитарных предприятий</w:t>
      </w:r>
      <w:r>
        <w:rPr>
          <w:sz w:val="28"/>
          <w:szCs w:val="28"/>
        </w:rPr>
        <w:t>» (ф.</w:t>
      </w:r>
      <w:r w:rsidR="00F60171" w:rsidRPr="00264496">
        <w:rPr>
          <w:sz w:val="28"/>
          <w:szCs w:val="28"/>
        </w:rPr>
        <w:t xml:space="preserve">0503161) ГРБС </w:t>
      </w:r>
      <w:r w:rsidR="0099176A" w:rsidRPr="00264496">
        <w:rPr>
          <w:sz w:val="28"/>
          <w:szCs w:val="28"/>
        </w:rPr>
        <w:t>подотчётно</w:t>
      </w:r>
      <w:r w:rsidR="00F60171" w:rsidRPr="00264496">
        <w:rPr>
          <w:sz w:val="28"/>
          <w:szCs w:val="28"/>
        </w:rPr>
        <w:t xml:space="preserve"> одно казенное учреждение и</w:t>
      </w:r>
      <w:r w:rsidR="00183DD1">
        <w:rPr>
          <w:sz w:val="28"/>
          <w:szCs w:val="28"/>
        </w:rPr>
        <w:t xml:space="preserve"> пять</w:t>
      </w:r>
      <w:r w:rsidR="0099176A" w:rsidRPr="00264496">
        <w:rPr>
          <w:sz w:val="28"/>
          <w:szCs w:val="28"/>
        </w:rPr>
        <w:t xml:space="preserve"> бюджетных.</w:t>
      </w:r>
    </w:p>
    <w:p w:rsidR="007A0DDE" w:rsidRPr="00CB5999" w:rsidRDefault="007A0DDE" w:rsidP="00AC5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999">
        <w:rPr>
          <w:sz w:val="28"/>
          <w:szCs w:val="28"/>
        </w:rPr>
        <w:t xml:space="preserve">Согласно «Сведениям о движении нефинансовых активов» </w:t>
      </w:r>
      <w:hyperlink r:id="rId10" w:history="1">
        <w:r w:rsidRPr="00F06094">
          <w:rPr>
            <w:rStyle w:val="af2"/>
            <w:color w:val="000000" w:themeColor="text1"/>
            <w:sz w:val="28"/>
            <w:szCs w:val="28"/>
            <w:u w:val="none"/>
          </w:rPr>
          <w:t>(ф. 0503168)</w:t>
        </w:r>
      </w:hyperlink>
      <w:r w:rsidRPr="00CB5999">
        <w:rPr>
          <w:color w:val="000000" w:themeColor="text1"/>
          <w:sz w:val="28"/>
          <w:szCs w:val="28"/>
        </w:rPr>
        <w:t xml:space="preserve"> </w:t>
      </w:r>
      <w:r w:rsidRPr="00CB5999">
        <w:rPr>
          <w:sz w:val="28"/>
          <w:szCs w:val="28"/>
        </w:rPr>
        <w:t>отражены данные о движении основных средств и материальных запасов главного распорядителя бюджетных средств. За от</w:t>
      </w:r>
      <w:r>
        <w:rPr>
          <w:sz w:val="28"/>
          <w:szCs w:val="28"/>
        </w:rPr>
        <w:t xml:space="preserve">четный период </w:t>
      </w:r>
      <w:r w:rsidR="0001182F">
        <w:rPr>
          <w:sz w:val="28"/>
          <w:szCs w:val="28"/>
        </w:rPr>
        <w:t>Отделом культуры, спорта, туризма и молодежной политики</w:t>
      </w:r>
      <w:r w:rsidR="0001182F" w:rsidRPr="00CB5999">
        <w:rPr>
          <w:sz w:val="28"/>
          <w:szCs w:val="28"/>
        </w:rPr>
        <w:t xml:space="preserve"> </w:t>
      </w:r>
      <w:r w:rsidRPr="00CB5999">
        <w:rPr>
          <w:sz w:val="28"/>
          <w:szCs w:val="28"/>
        </w:rPr>
        <w:t xml:space="preserve">администрации Пировского муниципального округа приобретено основных средств </w:t>
      </w:r>
      <w:r w:rsidR="0001182F">
        <w:rPr>
          <w:sz w:val="28"/>
          <w:szCs w:val="28"/>
        </w:rPr>
        <w:t xml:space="preserve">всего на сумму </w:t>
      </w:r>
      <w:r w:rsidR="00D7490E">
        <w:rPr>
          <w:sz w:val="28"/>
          <w:szCs w:val="28"/>
        </w:rPr>
        <w:t>96</w:t>
      </w:r>
      <w:r w:rsidR="00502C21">
        <w:rPr>
          <w:sz w:val="28"/>
          <w:szCs w:val="28"/>
        </w:rPr>
        <w:t xml:space="preserve"> </w:t>
      </w:r>
      <w:r w:rsidR="00D7490E">
        <w:rPr>
          <w:sz w:val="28"/>
          <w:szCs w:val="28"/>
        </w:rPr>
        <w:t>415,</w:t>
      </w:r>
      <w:r w:rsidR="00E30DD5">
        <w:rPr>
          <w:sz w:val="28"/>
          <w:szCs w:val="28"/>
        </w:rPr>
        <w:t xml:space="preserve">00 </w:t>
      </w:r>
      <w:r w:rsidR="00E30DD5" w:rsidRPr="00CB5999">
        <w:rPr>
          <w:sz w:val="28"/>
          <w:szCs w:val="28"/>
        </w:rPr>
        <w:t>руб.</w:t>
      </w:r>
      <w:r w:rsidRPr="00CB5999">
        <w:rPr>
          <w:sz w:val="28"/>
          <w:szCs w:val="28"/>
        </w:rPr>
        <w:t xml:space="preserve"> в том числе маши</w:t>
      </w:r>
      <w:r w:rsidR="0001182F">
        <w:rPr>
          <w:sz w:val="28"/>
          <w:szCs w:val="28"/>
        </w:rPr>
        <w:t xml:space="preserve">ны и оборудование на сумму </w:t>
      </w:r>
      <w:r w:rsidR="00F77A6B">
        <w:rPr>
          <w:sz w:val="28"/>
          <w:szCs w:val="28"/>
        </w:rPr>
        <w:t>0</w:t>
      </w:r>
      <w:r w:rsidRPr="00CB5999">
        <w:rPr>
          <w:sz w:val="28"/>
          <w:szCs w:val="28"/>
        </w:rPr>
        <w:t xml:space="preserve"> руб., инвентарь производственный и хозяйственный </w:t>
      </w:r>
      <w:r>
        <w:rPr>
          <w:sz w:val="28"/>
          <w:szCs w:val="28"/>
        </w:rPr>
        <w:t xml:space="preserve">на </w:t>
      </w:r>
      <w:r w:rsidR="00F77A6B">
        <w:rPr>
          <w:sz w:val="28"/>
          <w:szCs w:val="28"/>
        </w:rPr>
        <w:t>0</w:t>
      </w:r>
      <w:r w:rsidRPr="00CB5999">
        <w:rPr>
          <w:sz w:val="28"/>
          <w:szCs w:val="28"/>
        </w:rPr>
        <w:t xml:space="preserve"> руб., </w:t>
      </w:r>
      <w:r>
        <w:rPr>
          <w:sz w:val="28"/>
          <w:szCs w:val="28"/>
        </w:rPr>
        <w:t>прочие основные средства на</w:t>
      </w:r>
      <w:r w:rsidRPr="00CB5999">
        <w:rPr>
          <w:sz w:val="28"/>
          <w:szCs w:val="28"/>
        </w:rPr>
        <w:t xml:space="preserve"> сумм</w:t>
      </w:r>
      <w:r>
        <w:rPr>
          <w:sz w:val="28"/>
          <w:szCs w:val="28"/>
        </w:rPr>
        <w:t>у</w:t>
      </w:r>
      <w:r w:rsidR="0001182F">
        <w:rPr>
          <w:sz w:val="28"/>
          <w:szCs w:val="28"/>
        </w:rPr>
        <w:t xml:space="preserve"> </w:t>
      </w:r>
      <w:r w:rsidR="00F77A6B">
        <w:rPr>
          <w:sz w:val="28"/>
          <w:szCs w:val="28"/>
        </w:rPr>
        <w:t>96</w:t>
      </w:r>
      <w:r w:rsidR="00502C21">
        <w:rPr>
          <w:sz w:val="28"/>
          <w:szCs w:val="28"/>
        </w:rPr>
        <w:t xml:space="preserve"> </w:t>
      </w:r>
      <w:r w:rsidR="00F77A6B">
        <w:rPr>
          <w:sz w:val="28"/>
          <w:szCs w:val="28"/>
        </w:rPr>
        <w:t>415,00</w:t>
      </w:r>
      <w:r w:rsidRPr="00CB5999">
        <w:rPr>
          <w:sz w:val="28"/>
          <w:szCs w:val="28"/>
        </w:rPr>
        <w:t xml:space="preserve"> руб. Выбытие осно</w:t>
      </w:r>
      <w:r w:rsidR="0001182F">
        <w:rPr>
          <w:sz w:val="28"/>
          <w:szCs w:val="28"/>
        </w:rPr>
        <w:t xml:space="preserve">вных средств всего в сумме </w:t>
      </w:r>
      <w:r w:rsidR="00F77A6B">
        <w:rPr>
          <w:sz w:val="28"/>
          <w:szCs w:val="28"/>
        </w:rPr>
        <w:t>478 249,79</w:t>
      </w:r>
      <w:r w:rsidR="0001182F">
        <w:rPr>
          <w:sz w:val="28"/>
          <w:szCs w:val="28"/>
        </w:rPr>
        <w:t xml:space="preserve"> руб</w:t>
      </w:r>
      <w:r w:rsidRPr="00CB5999">
        <w:rPr>
          <w:sz w:val="28"/>
          <w:szCs w:val="28"/>
        </w:rPr>
        <w:t>. Наличие остатков на начало года соответствует году, предшествующему отчетному.</w:t>
      </w:r>
    </w:p>
    <w:p w:rsidR="00E06223" w:rsidRDefault="007A0DDE" w:rsidP="00AC5A39">
      <w:pPr>
        <w:ind w:firstLine="709"/>
        <w:jc w:val="both"/>
        <w:rPr>
          <w:color w:val="000000"/>
          <w:sz w:val="28"/>
          <w:szCs w:val="28"/>
        </w:rPr>
      </w:pPr>
      <w:r w:rsidRPr="00CB5999">
        <w:rPr>
          <w:sz w:val="28"/>
          <w:szCs w:val="28"/>
        </w:rPr>
        <w:t xml:space="preserve">По данным ф. 0503169 «Сведения о дебиторской и кредиторской задолженности» на конец отчетного </w:t>
      </w:r>
      <w:r>
        <w:rPr>
          <w:sz w:val="28"/>
          <w:szCs w:val="28"/>
        </w:rPr>
        <w:t>периода</w:t>
      </w:r>
      <w:r w:rsidRPr="00CB5999">
        <w:rPr>
          <w:sz w:val="28"/>
          <w:szCs w:val="28"/>
        </w:rPr>
        <w:t xml:space="preserve"> имеется дебиторская задолженность в </w:t>
      </w:r>
      <w:r>
        <w:rPr>
          <w:sz w:val="28"/>
          <w:szCs w:val="28"/>
        </w:rPr>
        <w:t>размере</w:t>
      </w:r>
      <w:r w:rsidR="00E03997">
        <w:rPr>
          <w:sz w:val="28"/>
          <w:szCs w:val="28"/>
        </w:rPr>
        <w:t xml:space="preserve"> </w:t>
      </w:r>
      <w:r w:rsidR="00911809">
        <w:rPr>
          <w:sz w:val="28"/>
          <w:szCs w:val="28"/>
        </w:rPr>
        <w:t>350</w:t>
      </w:r>
      <w:r w:rsidR="009B6927">
        <w:rPr>
          <w:sz w:val="28"/>
          <w:szCs w:val="28"/>
        </w:rPr>
        <w:t xml:space="preserve"> </w:t>
      </w:r>
      <w:r w:rsidR="00911809">
        <w:rPr>
          <w:sz w:val="28"/>
          <w:szCs w:val="28"/>
        </w:rPr>
        <w:t>000,00</w:t>
      </w:r>
      <w:r w:rsidRPr="00CB5999">
        <w:rPr>
          <w:sz w:val="28"/>
          <w:szCs w:val="28"/>
        </w:rPr>
        <w:t xml:space="preserve">рублей, кредиторская задолженность на конец отчетного </w:t>
      </w:r>
      <w:r w:rsidR="00E03997">
        <w:rPr>
          <w:sz w:val="28"/>
          <w:szCs w:val="28"/>
        </w:rPr>
        <w:t xml:space="preserve">года составила </w:t>
      </w:r>
      <w:r w:rsidR="00911809">
        <w:rPr>
          <w:sz w:val="28"/>
          <w:szCs w:val="28"/>
        </w:rPr>
        <w:t>810</w:t>
      </w:r>
      <w:r w:rsidR="00502C21">
        <w:rPr>
          <w:sz w:val="28"/>
          <w:szCs w:val="28"/>
        </w:rPr>
        <w:t xml:space="preserve"> </w:t>
      </w:r>
      <w:r w:rsidR="00911809">
        <w:rPr>
          <w:sz w:val="28"/>
          <w:szCs w:val="28"/>
        </w:rPr>
        <w:t>158,76</w:t>
      </w:r>
      <w:r w:rsidRPr="00CB5999">
        <w:rPr>
          <w:sz w:val="28"/>
          <w:szCs w:val="28"/>
        </w:rPr>
        <w:t xml:space="preserve"> руб.</w:t>
      </w:r>
      <w:r w:rsidR="00E06223">
        <w:rPr>
          <w:sz w:val="28"/>
          <w:szCs w:val="28"/>
        </w:rPr>
        <w:t>,</w:t>
      </w:r>
      <w:r w:rsidR="004473B6">
        <w:rPr>
          <w:sz w:val="28"/>
          <w:szCs w:val="28"/>
        </w:rPr>
        <w:t xml:space="preserve"> </w:t>
      </w:r>
      <w:r w:rsidR="005A4473">
        <w:rPr>
          <w:color w:val="000000"/>
          <w:sz w:val="28"/>
          <w:szCs w:val="28"/>
        </w:rPr>
        <w:t>в том числе</w:t>
      </w:r>
      <w:r w:rsidR="003E40A5">
        <w:rPr>
          <w:color w:val="000000"/>
          <w:sz w:val="28"/>
          <w:szCs w:val="28"/>
        </w:rPr>
        <w:t>:</w:t>
      </w:r>
      <w:r w:rsidR="005A4473">
        <w:rPr>
          <w:color w:val="000000"/>
          <w:sz w:val="28"/>
          <w:szCs w:val="28"/>
        </w:rPr>
        <w:t xml:space="preserve"> </w:t>
      </w:r>
      <w:r w:rsidR="00E06223" w:rsidRPr="00CB5999">
        <w:rPr>
          <w:color w:val="000000"/>
          <w:sz w:val="28"/>
          <w:szCs w:val="28"/>
        </w:rPr>
        <w:t>остаток по заработной плате</w:t>
      </w:r>
      <w:r w:rsidR="00E06223">
        <w:rPr>
          <w:color w:val="000000"/>
          <w:sz w:val="28"/>
          <w:szCs w:val="28"/>
        </w:rPr>
        <w:t xml:space="preserve"> в сумме </w:t>
      </w:r>
      <w:r w:rsidR="00911809">
        <w:rPr>
          <w:color w:val="000000"/>
          <w:sz w:val="28"/>
          <w:szCs w:val="28"/>
        </w:rPr>
        <w:t>659</w:t>
      </w:r>
      <w:r w:rsidR="009B6927">
        <w:rPr>
          <w:color w:val="000000"/>
          <w:sz w:val="28"/>
          <w:szCs w:val="28"/>
        </w:rPr>
        <w:t xml:space="preserve"> </w:t>
      </w:r>
      <w:r w:rsidR="00911809">
        <w:rPr>
          <w:color w:val="000000"/>
          <w:sz w:val="28"/>
          <w:szCs w:val="28"/>
        </w:rPr>
        <w:t>700,00</w:t>
      </w:r>
      <w:r w:rsidR="00E06223">
        <w:rPr>
          <w:color w:val="000000"/>
          <w:sz w:val="28"/>
          <w:szCs w:val="28"/>
        </w:rPr>
        <w:t xml:space="preserve"> руб., </w:t>
      </w:r>
      <w:r w:rsidR="00911809">
        <w:rPr>
          <w:color w:val="000000"/>
          <w:sz w:val="28"/>
          <w:szCs w:val="28"/>
        </w:rPr>
        <w:t>ГСМ в сумме 129</w:t>
      </w:r>
      <w:r w:rsidR="009B6927">
        <w:rPr>
          <w:color w:val="000000"/>
          <w:sz w:val="28"/>
          <w:szCs w:val="28"/>
        </w:rPr>
        <w:t xml:space="preserve"> </w:t>
      </w:r>
      <w:r w:rsidR="00911809">
        <w:rPr>
          <w:color w:val="000000"/>
          <w:sz w:val="28"/>
          <w:szCs w:val="28"/>
        </w:rPr>
        <w:t>000,00 тыс. руб</w:t>
      </w:r>
      <w:r w:rsidR="00E06223">
        <w:rPr>
          <w:color w:val="000000"/>
          <w:sz w:val="28"/>
          <w:szCs w:val="28"/>
        </w:rPr>
        <w:t>.</w:t>
      </w:r>
      <w:r w:rsidR="00911809">
        <w:rPr>
          <w:color w:val="000000"/>
          <w:sz w:val="28"/>
          <w:szCs w:val="28"/>
        </w:rPr>
        <w:t>, расчет</w:t>
      </w:r>
      <w:r w:rsidR="003E40A5">
        <w:rPr>
          <w:color w:val="000000"/>
          <w:sz w:val="28"/>
          <w:szCs w:val="28"/>
        </w:rPr>
        <w:t>ы</w:t>
      </w:r>
      <w:r w:rsidR="00911809">
        <w:rPr>
          <w:color w:val="000000"/>
          <w:sz w:val="28"/>
          <w:szCs w:val="28"/>
        </w:rPr>
        <w:t xml:space="preserve"> с подотчетными лицами 21</w:t>
      </w:r>
      <w:r w:rsidR="009B6927">
        <w:rPr>
          <w:color w:val="000000"/>
          <w:sz w:val="28"/>
          <w:szCs w:val="28"/>
        </w:rPr>
        <w:t xml:space="preserve"> </w:t>
      </w:r>
      <w:r w:rsidR="00911809">
        <w:rPr>
          <w:color w:val="000000"/>
          <w:sz w:val="28"/>
          <w:szCs w:val="28"/>
        </w:rPr>
        <w:t>500,00 тыс. руб.</w:t>
      </w:r>
    </w:p>
    <w:p w:rsidR="007A0DDE" w:rsidRPr="00CB5999" w:rsidRDefault="004473B6" w:rsidP="00AC5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11809">
        <w:rPr>
          <w:sz w:val="28"/>
          <w:szCs w:val="28"/>
        </w:rPr>
        <w:t xml:space="preserve">редиторская задолженность </w:t>
      </w:r>
      <w:r w:rsidR="005A4473">
        <w:rPr>
          <w:sz w:val="28"/>
          <w:szCs w:val="28"/>
        </w:rPr>
        <w:t xml:space="preserve">ГРБС </w:t>
      </w:r>
      <w:r w:rsidR="00911809">
        <w:rPr>
          <w:sz w:val="28"/>
          <w:szCs w:val="28"/>
        </w:rPr>
        <w:t>в 2022</w:t>
      </w:r>
      <w:r>
        <w:rPr>
          <w:sz w:val="28"/>
          <w:szCs w:val="28"/>
        </w:rPr>
        <w:t xml:space="preserve"> </w:t>
      </w:r>
      <w:r w:rsidR="00911809">
        <w:rPr>
          <w:sz w:val="28"/>
          <w:szCs w:val="28"/>
        </w:rPr>
        <w:t>году выросла по сравнению с 2021</w:t>
      </w:r>
      <w:r>
        <w:rPr>
          <w:sz w:val="28"/>
          <w:szCs w:val="28"/>
        </w:rPr>
        <w:t xml:space="preserve"> </w:t>
      </w:r>
      <w:r w:rsidR="00911809">
        <w:rPr>
          <w:sz w:val="28"/>
          <w:szCs w:val="28"/>
        </w:rPr>
        <w:t>годом</w:t>
      </w:r>
      <w:r>
        <w:rPr>
          <w:sz w:val="28"/>
          <w:szCs w:val="28"/>
        </w:rPr>
        <w:t xml:space="preserve"> в </w:t>
      </w:r>
      <w:r w:rsidR="00911809">
        <w:rPr>
          <w:sz w:val="28"/>
          <w:szCs w:val="28"/>
        </w:rPr>
        <w:t>полтора раза</w:t>
      </w:r>
      <w:r>
        <w:rPr>
          <w:sz w:val="28"/>
          <w:szCs w:val="28"/>
        </w:rPr>
        <w:t xml:space="preserve">. </w:t>
      </w:r>
    </w:p>
    <w:p w:rsidR="000034F8" w:rsidRDefault="000034F8" w:rsidP="00AC5A39">
      <w:pPr>
        <w:shd w:val="clear" w:color="auto" w:fill="FFFFFF" w:themeFill="background1"/>
        <w:ind w:firstLine="709"/>
        <w:contextualSpacing/>
        <w:jc w:val="both"/>
        <w:rPr>
          <w:b/>
          <w:sz w:val="28"/>
          <w:szCs w:val="28"/>
        </w:rPr>
      </w:pPr>
      <w:r w:rsidRPr="00D06FED">
        <w:rPr>
          <w:sz w:val="28"/>
          <w:szCs w:val="28"/>
        </w:rPr>
        <w:t xml:space="preserve">Согласно сведениям по дебиторской и кредиторской задолженности учреждения (ф. 0503759, 0503769) по бюджетным учреждениям кредиторская задолженность </w:t>
      </w:r>
      <w:r>
        <w:rPr>
          <w:sz w:val="28"/>
          <w:szCs w:val="28"/>
        </w:rPr>
        <w:t>на конец 2022 года, увеличилась в два</w:t>
      </w:r>
      <w:r w:rsidRPr="00D06FED">
        <w:rPr>
          <w:sz w:val="28"/>
          <w:szCs w:val="28"/>
        </w:rPr>
        <w:t xml:space="preserve"> раза</w:t>
      </w:r>
      <w:r>
        <w:rPr>
          <w:sz w:val="28"/>
          <w:szCs w:val="28"/>
        </w:rPr>
        <w:t>,</w:t>
      </w:r>
      <w:r w:rsidRPr="00D06FED">
        <w:rPr>
          <w:sz w:val="28"/>
          <w:szCs w:val="28"/>
        </w:rPr>
        <w:t xml:space="preserve"> по сравнению с предыдущим </w:t>
      </w:r>
      <w:r>
        <w:rPr>
          <w:sz w:val="28"/>
          <w:szCs w:val="28"/>
        </w:rPr>
        <w:t xml:space="preserve">2022 </w:t>
      </w:r>
      <w:r w:rsidRPr="00D06FED">
        <w:rPr>
          <w:sz w:val="28"/>
          <w:szCs w:val="28"/>
        </w:rPr>
        <w:t>годом. Дебиторская задолженность уменьшилась.</w:t>
      </w:r>
      <w:r w:rsidRPr="00D06FED">
        <w:rPr>
          <w:b/>
          <w:sz w:val="28"/>
          <w:szCs w:val="28"/>
        </w:rPr>
        <w:t xml:space="preserve"> </w:t>
      </w:r>
    </w:p>
    <w:p w:rsidR="000034F8" w:rsidRDefault="000034F8" w:rsidP="003E40A5">
      <w:pPr>
        <w:shd w:val="clear" w:color="auto" w:fill="FFFFFF" w:themeFill="background1"/>
        <w:ind w:firstLine="567"/>
        <w:contextualSpacing/>
        <w:jc w:val="both"/>
        <w:rPr>
          <w:b/>
          <w:sz w:val="28"/>
          <w:szCs w:val="28"/>
        </w:rPr>
      </w:pPr>
      <w:r w:rsidRPr="00BD6132">
        <w:rPr>
          <w:sz w:val="28"/>
          <w:szCs w:val="28"/>
        </w:rPr>
        <w:t xml:space="preserve">Принятые обязательства по бюджетным учреждениям (субсидии на выполнение муниципального задания и иные цели ф. 0503738) </w:t>
      </w:r>
      <w:r w:rsidRPr="008768EB">
        <w:rPr>
          <w:b/>
          <w:sz w:val="28"/>
          <w:szCs w:val="28"/>
        </w:rPr>
        <w:t>исполнены в полном объёме.</w:t>
      </w:r>
    </w:p>
    <w:p w:rsidR="000034F8" w:rsidRDefault="000034F8" w:rsidP="003E40A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Резерв отпусков на 2023</w:t>
      </w:r>
      <w:r w:rsidRPr="00842136">
        <w:rPr>
          <w:sz w:val="28"/>
          <w:szCs w:val="28"/>
        </w:rPr>
        <w:t xml:space="preserve"> год составил </w:t>
      </w:r>
      <w:r>
        <w:rPr>
          <w:sz w:val="28"/>
          <w:szCs w:val="28"/>
        </w:rPr>
        <w:t>5 639 683,00</w:t>
      </w:r>
      <w:r w:rsidRPr="00842136">
        <w:rPr>
          <w:sz w:val="28"/>
          <w:szCs w:val="28"/>
        </w:rPr>
        <w:t xml:space="preserve"> руб</w:t>
      </w:r>
      <w:r w:rsidR="00FF6F69">
        <w:rPr>
          <w:sz w:val="28"/>
          <w:szCs w:val="28"/>
        </w:rPr>
        <w:t>.</w:t>
      </w:r>
    </w:p>
    <w:p w:rsidR="002372AE" w:rsidRDefault="002372AE" w:rsidP="003E40A5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В соответствии с п.9 Приказа №191н отчетность составлена нарастающим итогом с начала года в рублях с точностью до второго десятичного знака после запятой.</w:t>
      </w:r>
    </w:p>
    <w:p w:rsidR="002372AE" w:rsidRDefault="002372AE" w:rsidP="003E40A5">
      <w:pPr>
        <w:ind w:firstLine="567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 соответствии с п.7 Приказа №191 бюджетная отчетность составляется на основе данных Главной книги и (или) других регистров бюджетного учета, установленных законодательством Российской Федерации.</w:t>
      </w:r>
    </w:p>
    <w:p w:rsidR="0005740B" w:rsidRDefault="002372AE" w:rsidP="003E40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нарушении п.27 Приказа Минфина России от 29.07.1998 N 34н "Об утверждении Положения по ведению бухгалтерского учета и бухгалтерской отчетности в Российской Федерации" и п.7 Приказа №191н перед составлением годовой бюджетной отчетности не была проведена инвентаризация активов и обязательств в установленном порядке</w:t>
      </w:r>
      <w:r w:rsidR="000574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72AE" w:rsidRPr="0005740B" w:rsidRDefault="002372AE" w:rsidP="003E40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 соответствии с п.6 Приказа №191н представленные формы бюджетной отчетности главного распорядителя бюджетных средств подписаны начальником отдела и </w:t>
      </w:r>
      <w:r w:rsidR="0005740B">
        <w:rPr>
          <w:sz w:val="28"/>
          <w:szCs w:val="28"/>
        </w:rPr>
        <w:t>главным бухгалтером</w:t>
      </w:r>
      <w:r>
        <w:rPr>
          <w:sz w:val="28"/>
          <w:szCs w:val="28"/>
        </w:rPr>
        <w:t xml:space="preserve"> на формах отчетности, содержащих плановые (прогнозные) и аналитические показатели.</w:t>
      </w:r>
    </w:p>
    <w:p w:rsidR="0027597F" w:rsidRDefault="0027597F" w:rsidP="00A92182">
      <w:pPr>
        <w:ind w:firstLine="567"/>
        <w:contextualSpacing/>
        <w:rPr>
          <w:b/>
          <w:sz w:val="28"/>
          <w:szCs w:val="28"/>
        </w:rPr>
      </w:pPr>
    </w:p>
    <w:p w:rsidR="00816BAB" w:rsidRDefault="00160F79" w:rsidP="00A92182">
      <w:pPr>
        <w:ind w:firstLine="56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BE7971" w:rsidRDefault="00BE7971" w:rsidP="003E40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Бюджетная отчетность предоставлена в Контрольно-счетный орган своевременно, но не в полном объеме.</w:t>
      </w:r>
    </w:p>
    <w:p w:rsidR="00BE7971" w:rsidRDefault="00BE7971" w:rsidP="003E40A5">
      <w:pPr>
        <w:pStyle w:val="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ar-SA"/>
        </w:rPr>
        <w:t xml:space="preserve">В целом бюджетная отчетность 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за 2022 год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составлена в соответствии с требованиями инструкции </w:t>
      </w:r>
      <w:r>
        <w:rPr>
          <w:rFonts w:ascii="Times New Roman" w:hAnsi="Times New Roman"/>
          <w:sz w:val="28"/>
          <w:szCs w:val="28"/>
          <w:lang w:eastAsia="ar-SA"/>
        </w:rPr>
        <w:t xml:space="preserve"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</w:t>
      </w:r>
      <w:r>
        <w:rPr>
          <w:rFonts w:ascii="Times New Roman" w:hAnsi="Times New Roman"/>
          <w:sz w:val="28"/>
          <w:szCs w:val="28"/>
        </w:rPr>
        <w:t>от 28.12.2010 № 191н.</w:t>
      </w:r>
    </w:p>
    <w:p w:rsidR="00BE7971" w:rsidRDefault="00BE7971" w:rsidP="003E40A5">
      <w:pPr>
        <w:pStyle w:val="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сверке показателей между различными формами бюджетной отчетности и отчетности УФК установлены расхождения.</w:t>
      </w:r>
    </w:p>
    <w:p w:rsidR="00BE7971" w:rsidRPr="0005740B" w:rsidRDefault="00BE7971" w:rsidP="003E40A5">
      <w:pPr>
        <w:suppressAutoHyphens/>
        <w:ind w:firstLine="708"/>
        <w:jc w:val="both"/>
        <w:rPr>
          <w:rFonts w:eastAsiaTheme="minorHAnsi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Фактов осуществления расходов, непредусмотренных бюджетом, или с превышением бюджетных ассигнований проведенной проверкой не установлено.</w:t>
      </w:r>
    </w:p>
    <w:p w:rsidR="00BE7971" w:rsidRDefault="00BE7971" w:rsidP="003E40A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Контрольно-счетный орган рекомендует принять меры по отражению полной и достоверной информации в формах бюджетной отчетности.</w:t>
      </w:r>
    </w:p>
    <w:p w:rsidR="00C13683" w:rsidRDefault="00C13683" w:rsidP="008768EB">
      <w:pPr>
        <w:ind w:firstLine="567"/>
        <w:contextualSpacing/>
        <w:jc w:val="both"/>
        <w:rPr>
          <w:b/>
          <w:sz w:val="28"/>
          <w:szCs w:val="28"/>
        </w:rPr>
      </w:pPr>
    </w:p>
    <w:p w:rsidR="003E40A5" w:rsidRDefault="003E40A5" w:rsidP="008768EB">
      <w:pPr>
        <w:ind w:firstLine="567"/>
        <w:contextualSpacing/>
        <w:jc w:val="both"/>
        <w:rPr>
          <w:b/>
          <w:sz w:val="28"/>
          <w:szCs w:val="28"/>
        </w:rPr>
      </w:pPr>
    </w:p>
    <w:p w:rsidR="00C13683" w:rsidRDefault="00C13683" w:rsidP="00C1368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КСО Пировского</w:t>
      </w:r>
    </w:p>
    <w:p w:rsidR="00C13683" w:rsidRDefault="000A5484" w:rsidP="00C13683">
      <w:pPr>
        <w:suppressAutoHyphens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м</w:t>
      </w:r>
      <w:r w:rsidR="00C13683">
        <w:rPr>
          <w:sz w:val="28"/>
          <w:szCs w:val="28"/>
          <w:lang w:eastAsia="ar-SA"/>
        </w:rPr>
        <w:t>униципального</w:t>
      </w:r>
      <w:proofErr w:type="gramEnd"/>
      <w:r w:rsidR="00C13683">
        <w:rPr>
          <w:sz w:val="28"/>
          <w:szCs w:val="28"/>
          <w:lang w:eastAsia="ar-SA"/>
        </w:rPr>
        <w:t xml:space="preserve"> округа: </w:t>
      </w:r>
      <w:r w:rsidR="00C13683">
        <w:rPr>
          <w:sz w:val="28"/>
          <w:szCs w:val="28"/>
          <w:lang w:eastAsia="ar-SA"/>
        </w:rPr>
        <w:tab/>
      </w:r>
      <w:r w:rsidR="00C13683">
        <w:rPr>
          <w:sz w:val="28"/>
          <w:szCs w:val="28"/>
          <w:lang w:eastAsia="ar-SA"/>
        </w:rPr>
        <w:tab/>
      </w:r>
      <w:r w:rsidR="00C13683">
        <w:rPr>
          <w:sz w:val="28"/>
          <w:szCs w:val="28"/>
          <w:lang w:eastAsia="ar-SA"/>
        </w:rPr>
        <w:tab/>
      </w:r>
      <w:r w:rsidR="00C13683">
        <w:rPr>
          <w:sz w:val="28"/>
          <w:szCs w:val="28"/>
          <w:lang w:eastAsia="ar-SA"/>
        </w:rPr>
        <w:tab/>
      </w:r>
      <w:r w:rsidR="00C13683">
        <w:rPr>
          <w:sz w:val="28"/>
          <w:szCs w:val="28"/>
          <w:lang w:eastAsia="ar-SA"/>
        </w:rPr>
        <w:tab/>
      </w:r>
      <w:proofErr w:type="spellStart"/>
      <w:r w:rsidR="00C13683">
        <w:rPr>
          <w:sz w:val="28"/>
          <w:szCs w:val="28"/>
          <w:lang w:eastAsia="ar-SA"/>
        </w:rPr>
        <w:t>Т.А.Коробейникова</w:t>
      </w:r>
      <w:proofErr w:type="spellEnd"/>
    </w:p>
    <w:p w:rsidR="00C55345" w:rsidRDefault="00C55345" w:rsidP="008768EB">
      <w:pPr>
        <w:pStyle w:val="a4"/>
        <w:ind w:left="0" w:firstLine="567"/>
        <w:jc w:val="both"/>
        <w:rPr>
          <w:sz w:val="28"/>
          <w:szCs w:val="28"/>
        </w:rPr>
      </w:pPr>
    </w:p>
    <w:p w:rsidR="005A4473" w:rsidRDefault="005A4473" w:rsidP="008768EB">
      <w:pPr>
        <w:pStyle w:val="a4"/>
        <w:ind w:left="0" w:firstLine="567"/>
        <w:jc w:val="both"/>
        <w:rPr>
          <w:sz w:val="28"/>
          <w:szCs w:val="28"/>
        </w:rPr>
      </w:pPr>
    </w:p>
    <w:p w:rsidR="005A4473" w:rsidRDefault="005A4473" w:rsidP="003E40A5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КСО                                                </w:t>
      </w:r>
      <w:r w:rsidR="003E40A5">
        <w:rPr>
          <w:sz w:val="28"/>
          <w:szCs w:val="28"/>
        </w:rPr>
        <w:tab/>
      </w:r>
      <w:r w:rsidR="003E40A5">
        <w:rPr>
          <w:sz w:val="28"/>
          <w:szCs w:val="28"/>
        </w:rPr>
        <w:tab/>
      </w:r>
      <w:r>
        <w:rPr>
          <w:sz w:val="28"/>
          <w:szCs w:val="28"/>
        </w:rPr>
        <w:t>Н. В. Григорьева</w:t>
      </w:r>
    </w:p>
    <w:p w:rsidR="005A4473" w:rsidRPr="003E40A5" w:rsidRDefault="005A4473" w:rsidP="008768EB">
      <w:pPr>
        <w:pStyle w:val="a4"/>
        <w:ind w:left="0" w:firstLine="567"/>
        <w:jc w:val="both"/>
        <w:rPr>
          <w:sz w:val="28"/>
          <w:szCs w:val="28"/>
        </w:rPr>
      </w:pPr>
    </w:p>
    <w:sectPr w:rsidR="005A4473" w:rsidRPr="003E40A5" w:rsidSect="00CB14A1">
      <w:foot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7B6" w:rsidRDefault="000807B6" w:rsidP="00527A52">
      <w:r>
        <w:separator/>
      </w:r>
    </w:p>
  </w:endnote>
  <w:endnote w:type="continuationSeparator" w:id="0">
    <w:p w:rsidR="000807B6" w:rsidRDefault="000807B6" w:rsidP="0052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55991"/>
      <w:docPartObj>
        <w:docPartGallery w:val="Page Numbers (Bottom of Page)"/>
        <w:docPartUnique/>
      </w:docPartObj>
    </w:sdtPr>
    <w:sdtEndPr/>
    <w:sdtContent>
      <w:p w:rsidR="00B832F3" w:rsidRDefault="00B832F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D2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832F3" w:rsidRDefault="00B832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7B6" w:rsidRDefault="000807B6" w:rsidP="00527A52">
      <w:r>
        <w:separator/>
      </w:r>
    </w:p>
  </w:footnote>
  <w:footnote w:type="continuationSeparator" w:id="0">
    <w:p w:rsidR="000807B6" w:rsidRDefault="000807B6" w:rsidP="00527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EEF0BF9"/>
    <w:multiLevelType w:val="hybridMultilevel"/>
    <w:tmpl w:val="011CEFFE"/>
    <w:lvl w:ilvl="0" w:tplc="7070DA0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7C41D4"/>
    <w:multiLevelType w:val="hybridMultilevel"/>
    <w:tmpl w:val="478880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EB73F6"/>
    <w:multiLevelType w:val="multilevel"/>
    <w:tmpl w:val="5DE8E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FA56917"/>
    <w:multiLevelType w:val="hybridMultilevel"/>
    <w:tmpl w:val="66F2B9A8"/>
    <w:lvl w:ilvl="0" w:tplc="9ED4DA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A3"/>
    <w:rsid w:val="000034F8"/>
    <w:rsid w:val="0000460B"/>
    <w:rsid w:val="0000715F"/>
    <w:rsid w:val="0001182F"/>
    <w:rsid w:val="00011EB2"/>
    <w:rsid w:val="00016317"/>
    <w:rsid w:val="000260F6"/>
    <w:rsid w:val="000351A7"/>
    <w:rsid w:val="00044FB8"/>
    <w:rsid w:val="00045531"/>
    <w:rsid w:val="000458DF"/>
    <w:rsid w:val="0005016C"/>
    <w:rsid w:val="00052F90"/>
    <w:rsid w:val="0005456A"/>
    <w:rsid w:val="0005586D"/>
    <w:rsid w:val="0005740B"/>
    <w:rsid w:val="00064A71"/>
    <w:rsid w:val="0006770C"/>
    <w:rsid w:val="000807B6"/>
    <w:rsid w:val="00082EE9"/>
    <w:rsid w:val="0008365A"/>
    <w:rsid w:val="00084B91"/>
    <w:rsid w:val="00084F6C"/>
    <w:rsid w:val="00087F8E"/>
    <w:rsid w:val="0009010C"/>
    <w:rsid w:val="00092345"/>
    <w:rsid w:val="00096754"/>
    <w:rsid w:val="000A5484"/>
    <w:rsid w:val="000C1F54"/>
    <w:rsid w:val="000D219C"/>
    <w:rsid w:val="000D6113"/>
    <w:rsid w:val="000E13A7"/>
    <w:rsid w:val="000E4FA3"/>
    <w:rsid w:val="000E510A"/>
    <w:rsid w:val="000E5DC7"/>
    <w:rsid w:val="000F229E"/>
    <w:rsid w:val="000F3057"/>
    <w:rsid w:val="000F5F57"/>
    <w:rsid w:val="00100867"/>
    <w:rsid w:val="00120A5A"/>
    <w:rsid w:val="0012446D"/>
    <w:rsid w:val="00127D8B"/>
    <w:rsid w:val="00130D99"/>
    <w:rsid w:val="00133EF1"/>
    <w:rsid w:val="001418A0"/>
    <w:rsid w:val="00144DF2"/>
    <w:rsid w:val="00146B1B"/>
    <w:rsid w:val="001524D5"/>
    <w:rsid w:val="00155D27"/>
    <w:rsid w:val="00160F79"/>
    <w:rsid w:val="00164014"/>
    <w:rsid w:val="001644D3"/>
    <w:rsid w:val="00165166"/>
    <w:rsid w:val="001655CA"/>
    <w:rsid w:val="00166754"/>
    <w:rsid w:val="00181A3D"/>
    <w:rsid w:val="00183DD1"/>
    <w:rsid w:val="00187AE6"/>
    <w:rsid w:val="00187F0B"/>
    <w:rsid w:val="001A695D"/>
    <w:rsid w:val="001B5CB7"/>
    <w:rsid w:val="001C0E0B"/>
    <w:rsid w:val="001C2465"/>
    <w:rsid w:val="001C4144"/>
    <w:rsid w:val="001C4547"/>
    <w:rsid w:val="001C62FC"/>
    <w:rsid w:val="001C6E70"/>
    <w:rsid w:val="001E0C12"/>
    <w:rsid w:val="001E7F04"/>
    <w:rsid w:val="001F2351"/>
    <w:rsid w:val="001F6422"/>
    <w:rsid w:val="00201DBB"/>
    <w:rsid w:val="00211D33"/>
    <w:rsid w:val="00214297"/>
    <w:rsid w:val="0021615F"/>
    <w:rsid w:val="00222415"/>
    <w:rsid w:val="00224DF0"/>
    <w:rsid w:val="002273CC"/>
    <w:rsid w:val="0023699F"/>
    <w:rsid w:val="002372AE"/>
    <w:rsid w:val="00237E33"/>
    <w:rsid w:val="00241C18"/>
    <w:rsid w:val="00242324"/>
    <w:rsid w:val="002466BB"/>
    <w:rsid w:val="0025158D"/>
    <w:rsid w:val="0025596A"/>
    <w:rsid w:val="00264496"/>
    <w:rsid w:val="00271D88"/>
    <w:rsid w:val="00274EEB"/>
    <w:rsid w:val="0027597F"/>
    <w:rsid w:val="00286151"/>
    <w:rsid w:val="002910CD"/>
    <w:rsid w:val="002926FA"/>
    <w:rsid w:val="002A1A45"/>
    <w:rsid w:val="002A5C73"/>
    <w:rsid w:val="002C17A1"/>
    <w:rsid w:val="002C26FC"/>
    <w:rsid w:val="002C3ACA"/>
    <w:rsid w:val="002C3FE4"/>
    <w:rsid w:val="002C65D4"/>
    <w:rsid w:val="002D2CD9"/>
    <w:rsid w:val="002D6E70"/>
    <w:rsid w:val="002E30AC"/>
    <w:rsid w:val="002E42BF"/>
    <w:rsid w:val="002F02FE"/>
    <w:rsid w:val="002F6815"/>
    <w:rsid w:val="002F69E6"/>
    <w:rsid w:val="00302DC8"/>
    <w:rsid w:val="00303676"/>
    <w:rsid w:val="00305960"/>
    <w:rsid w:val="00305AC2"/>
    <w:rsid w:val="00305FC9"/>
    <w:rsid w:val="00310F66"/>
    <w:rsid w:val="00325EF0"/>
    <w:rsid w:val="003279EA"/>
    <w:rsid w:val="003314DC"/>
    <w:rsid w:val="003343B4"/>
    <w:rsid w:val="00347352"/>
    <w:rsid w:val="00362AA0"/>
    <w:rsid w:val="00362BE8"/>
    <w:rsid w:val="003655AC"/>
    <w:rsid w:val="0036758D"/>
    <w:rsid w:val="003750C8"/>
    <w:rsid w:val="0038313F"/>
    <w:rsid w:val="00385611"/>
    <w:rsid w:val="00385708"/>
    <w:rsid w:val="00385B80"/>
    <w:rsid w:val="00385E6F"/>
    <w:rsid w:val="00386954"/>
    <w:rsid w:val="00386FB1"/>
    <w:rsid w:val="00387D68"/>
    <w:rsid w:val="00390AC8"/>
    <w:rsid w:val="00393277"/>
    <w:rsid w:val="003A12E0"/>
    <w:rsid w:val="003A2EA8"/>
    <w:rsid w:val="003B1189"/>
    <w:rsid w:val="003B1FC4"/>
    <w:rsid w:val="003B59A9"/>
    <w:rsid w:val="003C02B5"/>
    <w:rsid w:val="003C1324"/>
    <w:rsid w:val="003D229E"/>
    <w:rsid w:val="003E0272"/>
    <w:rsid w:val="003E1F96"/>
    <w:rsid w:val="003E208F"/>
    <w:rsid w:val="003E362B"/>
    <w:rsid w:val="003E3B13"/>
    <w:rsid w:val="003E40A5"/>
    <w:rsid w:val="003E4270"/>
    <w:rsid w:val="003E5177"/>
    <w:rsid w:val="003F31C2"/>
    <w:rsid w:val="003F5791"/>
    <w:rsid w:val="00416FDD"/>
    <w:rsid w:val="00430CB8"/>
    <w:rsid w:val="004313C8"/>
    <w:rsid w:val="00433024"/>
    <w:rsid w:val="00435050"/>
    <w:rsid w:val="0044032B"/>
    <w:rsid w:val="00440564"/>
    <w:rsid w:val="004473B6"/>
    <w:rsid w:val="00447CAC"/>
    <w:rsid w:val="00452D70"/>
    <w:rsid w:val="00454C3B"/>
    <w:rsid w:val="00454D37"/>
    <w:rsid w:val="00460718"/>
    <w:rsid w:val="00461A4A"/>
    <w:rsid w:val="004670D7"/>
    <w:rsid w:val="0047105A"/>
    <w:rsid w:val="0047223E"/>
    <w:rsid w:val="00481828"/>
    <w:rsid w:val="00481A08"/>
    <w:rsid w:val="00487AD5"/>
    <w:rsid w:val="00491D28"/>
    <w:rsid w:val="004960C5"/>
    <w:rsid w:val="004A1498"/>
    <w:rsid w:val="004A1938"/>
    <w:rsid w:val="004A4B2B"/>
    <w:rsid w:val="004A62DE"/>
    <w:rsid w:val="004B270E"/>
    <w:rsid w:val="004B550F"/>
    <w:rsid w:val="004D275D"/>
    <w:rsid w:val="004E422E"/>
    <w:rsid w:val="004E4E88"/>
    <w:rsid w:val="004E56FB"/>
    <w:rsid w:val="004F341A"/>
    <w:rsid w:val="00502C21"/>
    <w:rsid w:val="00504BB4"/>
    <w:rsid w:val="00507E10"/>
    <w:rsid w:val="005152C6"/>
    <w:rsid w:val="00523857"/>
    <w:rsid w:val="00527A52"/>
    <w:rsid w:val="00551CCA"/>
    <w:rsid w:val="00552A46"/>
    <w:rsid w:val="005675E5"/>
    <w:rsid w:val="00577AAB"/>
    <w:rsid w:val="00582A52"/>
    <w:rsid w:val="005919D9"/>
    <w:rsid w:val="005A4473"/>
    <w:rsid w:val="005A61FE"/>
    <w:rsid w:val="005A6553"/>
    <w:rsid w:val="005B1158"/>
    <w:rsid w:val="005B171A"/>
    <w:rsid w:val="005B17F8"/>
    <w:rsid w:val="005B33BE"/>
    <w:rsid w:val="005C2D75"/>
    <w:rsid w:val="005C7FE6"/>
    <w:rsid w:val="005D519B"/>
    <w:rsid w:val="005E459A"/>
    <w:rsid w:val="005E5D79"/>
    <w:rsid w:val="006027A3"/>
    <w:rsid w:val="006028D7"/>
    <w:rsid w:val="006048DA"/>
    <w:rsid w:val="00605A26"/>
    <w:rsid w:val="00610243"/>
    <w:rsid w:val="006227B5"/>
    <w:rsid w:val="00623642"/>
    <w:rsid w:val="006248C7"/>
    <w:rsid w:val="00643578"/>
    <w:rsid w:val="00644778"/>
    <w:rsid w:val="006470EB"/>
    <w:rsid w:val="00655BD1"/>
    <w:rsid w:val="00656CBC"/>
    <w:rsid w:val="006605D7"/>
    <w:rsid w:val="00664515"/>
    <w:rsid w:val="00667B6D"/>
    <w:rsid w:val="0067715D"/>
    <w:rsid w:val="006854B1"/>
    <w:rsid w:val="00697081"/>
    <w:rsid w:val="006B09F6"/>
    <w:rsid w:val="006B1065"/>
    <w:rsid w:val="006B5D3A"/>
    <w:rsid w:val="006B79EF"/>
    <w:rsid w:val="006C14E7"/>
    <w:rsid w:val="006D172F"/>
    <w:rsid w:val="006D3DE6"/>
    <w:rsid w:val="006D45C6"/>
    <w:rsid w:val="006E03CC"/>
    <w:rsid w:val="006F51BA"/>
    <w:rsid w:val="006F5A21"/>
    <w:rsid w:val="007056CB"/>
    <w:rsid w:val="00710C81"/>
    <w:rsid w:val="00717653"/>
    <w:rsid w:val="00722604"/>
    <w:rsid w:val="00723084"/>
    <w:rsid w:val="0072346C"/>
    <w:rsid w:val="00724AC7"/>
    <w:rsid w:val="00731D22"/>
    <w:rsid w:val="0075027E"/>
    <w:rsid w:val="00750BA4"/>
    <w:rsid w:val="00750FEC"/>
    <w:rsid w:val="00751034"/>
    <w:rsid w:val="00754A05"/>
    <w:rsid w:val="00765149"/>
    <w:rsid w:val="007673A5"/>
    <w:rsid w:val="00771D0E"/>
    <w:rsid w:val="0077275D"/>
    <w:rsid w:val="00774B7C"/>
    <w:rsid w:val="00775B0B"/>
    <w:rsid w:val="00782BF3"/>
    <w:rsid w:val="00782FAC"/>
    <w:rsid w:val="007851DF"/>
    <w:rsid w:val="00785BF1"/>
    <w:rsid w:val="00793BDD"/>
    <w:rsid w:val="007A0DDE"/>
    <w:rsid w:val="007A3C7A"/>
    <w:rsid w:val="007A5BF8"/>
    <w:rsid w:val="007B0506"/>
    <w:rsid w:val="007B06A9"/>
    <w:rsid w:val="007C5CDD"/>
    <w:rsid w:val="007D45F4"/>
    <w:rsid w:val="007D58B4"/>
    <w:rsid w:val="007D6BAA"/>
    <w:rsid w:val="007E1C2C"/>
    <w:rsid w:val="007F1B96"/>
    <w:rsid w:val="007F2012"/>
    <w:rsid w:val="007F21A9"/>
    <w:rsid w:val="0080034E"/>
    <w:rsid w:val="00802942"/>
    <w:rsid w:val="00803545"/>
    <w:rsid w:val="008058CB"/>
    <w:rsid w:val="00806EE5"/>
    <w:rsid w:val="00810D9C"/>
    <w:rsid w:val="00814F16"/>
    <w:rsid w:val="00815433"/>
    <w:rsid w:val="00815A5E"/>
    <w:rsid w:val="00816BAB"/>
    <w:rsid w:val="00821892"/>
    <w:rsid w:val="008242BD"/>
    <w:rsid w:val="00836240"/>
    <w:rsid w:val="00837417"/>
    <w:rsid w:val="00842136"/>
    <w:rsid w:val="008433F4"/>
    <w:rsid w:val="00844C87"/>
    <w:rsid w:val="008459C3"/>
    <w:rsid w:val="00845A5B"/>
    <w:rsid w:val="008566BF"/>
    <w:rsid w:val="00867233"/>
    <w:rsid w:val="008710E4"/>
    <w:rsid w:val="008737BB"/>
    <w:rsid w:val="008768EB"/>
    <w:rsid w:val="00883948"/>
    <w:rsid w:val="00890C6D"/>
    <w:rsid w:val="0089176B"/>
    <w:rsid w:val="0089525D"/>
    <w:rsid w:val="008A00AC"/>
    <w:rsid w:val="008B563A"/>
    <w:rsid w:val="008C247F"/>
    <w:rsid w:val="008C2EBC"/>
    <w:rsid w:val="008C3AA5"/>
    <w:rsid w:val="008D41C3"/>
    <w:rsid w:val="008E3A88"/>
    <w:rsid w:val="008F07E5"/>
    <w:rsid w:val="008F13F4"/>
    <w:rsid w:val="008F3635"/>
    <w:rsid w:val="008F661E"/>
    <w:rsid w:val="009030BE"/>
    <w:rsid w:val="00911809"/>
    <w:rsid w:val="00925931"/>
    <w:rsid w:val="00925C7F"/>
    <w:rsid w:val="00927524"/>
    <w:rsid w:val="00930F67"/>
    <w:rsid w:val="0093316A"/>
    <w:rsid w:val="00941488"/>
    <w:rsid w:val="00941BB7"/>
    <w:rsid w:val="00942C9A"/>
    <w:rsid w:val="009430ED"/>
    <w:rsid w:val="00943367"/>
    <w:rsid w:val="009450B1"/>
    <w:rsid w:val="00951322"/>
    <w:rsid w:val="00951E4B"/>
    <w:rsid w:val="00954AEF"/>
    <w:rsid w:val="00956BF9"/>
    <w:rsid w:val="00963248"/>
    <w:rsid w:val="009640DA"/>
    <w:rsid w:val="00967A39"/>
    <w:rsid w:val="00973DC9"/>
    <w:rsid w:val="009835D7"/>
    <w:rsid w:val="00983E53"/>
    <w:rsid w:val="0098473F"/>
    <w:rsid w:val="00985821"/>
    <w:rsid w:val="0099176A"/>
    <w:rsid w:val="0099572A"/>
    <w:rsid w:val="00997CDC"/>
    <w:rsid w:val="009A48A4"/>
    <w:rsid w:val="009A516F"/>
    <w:rsid w:val="009B6927"/>
    <w:rsid w:val="009C15BC"/>
    <w:rsid w:val="009C1BDD"/>
    <w:rsid w:val="009C3D3A"/>
    <w:rsid w:val="009C52BC"/>
    <w:rsid w:val="009C5DD7"/>
    <w:rsid w:val="009C60AD"/>
    <w:rsid w:val="009C6B49"/>
    <w:rsid w:val="009D6D37"/>
    <w:rsid w:val="009E25DF"/>
    <w:rsid w:val="009F0C25"/>
    <w:rsid w:val="009F0CA0"/>
    <w:rsid w:val="009F3E93"/>
    <w:rsid w:val="00A022E2"/>
    <w:rsid w:val="00A05A47"/>
    <w:rsid w:val="00A06695"/>
    <w:rsid w:val="00A13C87"/>
    <w:rsid w:val="00A168C0"/>
    <w:rsid w:val="00A17F26"/>
    <w:rsid w:val="00A33A71"/>
    <w:rsid w:val="00A34ACB"/>
    <w:rsid w:val="00A4089E"/>
    <w:rsid w:val="00A4305D"/>
    <w:rsid w:val="00A47616"/>
    <w:rsid w:val="00A47DD2"/>
    <w:rsid w:val="00A53E91"/>
    <w:rsid w:val="00A553B5"/>
    <w:rsid w:val="00A63B00"/>
    <w:rsid w:val="00A64285"/>
    <w:rsid w:val="00A665F0"/>
    <w:rsid w:val="00A6772C"/>
    <w:rsid w:val="00A707A4"/>
    <w:rsid w:val="00A7217C"/>
    <w:rsid w:val="00A72C2F"/>
    <w:rsid w:val="00A80D5F"/>
    <w:rsid w:val="00A835D6"/>
    <w:rsid w:val="00A92182"/>
    <w:rsid w:val="00A93832"/>
    <w:rsid w:val="00AA0C71"/>
    <w:rsid w:val="00AA0DDB"/>
    <w:rsid w:val="00AA37BB"/>
    <w:rsid w:val="00AA44DA"/>
    <w:rsid w:val="00AA5AD6"/>
    <w:rsid w:val="00AA5D72"/>
    <w:rsid w:val="00AA6ED7"/>
    <w:rsid w:val="00AB2FC4"/>
    <w:rsid w:val="00AB79CF"/>
    <w:rsid w:val="00AC1492"/>
    <w:rsid w:val="00AC291D"/>
    <w:rsid w:val="00AC45F6"/>
    <w:rsid w:val="00AC48DD"/>
    <w:rsid w:val="00AC5A39"/>
    <w:rsid w:val="00AD2FD3"/>
    <w:rsid w:val="00AD465C"/>
    <w:rsid w:val="00AD61BF"/>
    <w:rsid w:val="00AE3E93"/>
    <w:rsid w:val="00AE41A5"/>
    <w:rsid w:val="00AF2C4D"/>
    <w:rsid w:val="00B00C69"/>
    <w:rsid w:val="00B04B59"/>
    <w:rsid w:val="00B10722"/>
    <w:rsid w:val="00B11026"/>
    <w:rsid w:val="00B14CF9"/>
    <w:rsid w:val="00B15669"/>
    <w:rsid w:val="00B2111C"/>
    <w:rsid w:val="00B212A1"/>
    <w:rsid w:val="00B21941"/>
    <w:rsid w:val="00B2198A"/>
    <w:rsid w:val="00B2224A"/>
    <w:rsid w:val="00B24EE6"/>
    <w:rsid w:val="00B33156"/>
    <w:rsid w:val="00B34542"/>
    <w:rsid w:val="00B3470F"/>
    <w:rsid w:val="00B3702A"/>
    <w:rsid w:val="00B37365"/>
    <w:rsid w:val="00B45EDB"/>
    <w:rsid w:val="00B471D3"/>
    <w:rsid w:val="00B47F23"/>
    <w:rsid w:val="00B51AD6"/>
    <w:rsid w:val="00B61CAF"/>
    <w:rsid w:val="00B634CE"/>
    <w:rsid w:val="00B832F3"/>
    <w:rsid w:val="00B95D6F"/>
    <w:rsid w:val="00B9683D"/>
    <w:rsid w:val="00B97E43"/>
    <w:rsid w:val="00BA234E"/>
    <w:rsid w:val="00BA3B34"/>
    <w:rsid w:val="00BB3EC4"/>
    <w:rsid w:val="00BB789E"/>
    <w:rsid w:val="00BC5613"/>
    <w:rsid w:val="00BC59B6"/>
    <w:rsid w:val="00BD3A1A"/>
    <w:rsid w:val="00BD6132"/>
    <w:rsid w:val="00BD7DE0"/>
    <w:rsid w:val="00BE21D6"/>
    <w:rsid w:val="00BE51F1"/>
    <w:rsid w:val="00BE7971"/>
    <w:rsid w:val="00BF4F8F"/>
    <w:rsid w:val="00BF586E"/>
    <w:rsid w:val="00BF7B1D"/>
    <w:rsid w:val="00C04153"/>
    <w:rsid w:val="00C04CCD"/>
    <w:rsid w:val="00C13683"/>
    <w:rsid w:val="00C147DD"/>
    <w:rsid w:val="00C1744E"/>
    <w:rsid w:val="00C20556"/>
    <w:rsid w:val="00C378F4"/>
    <w:rsid w:val="00C4631F"/>
    <w:rsid w:val="00C55345"/>
    <w:rsid w:val="00C601A5"/>
    <w:rsid w:val="00C70773"/>
    <w:rsid w:val="00C71A1D"/>
    <w:rsid w:val="00C747FD"/>
    <w:rsid w:val="00C75868"/>
    <w:rsid w:val="00C90655"/>
    <w:rsid w:val="00C91A04"/>
    <w:rsid w:val="00C97500"/>
    <w:rsid w:val="00CB14A1"/>
    <w:rsid w:val="00CB378C"/>
    <w:rsid w:val="00CB76D7"/>
    <w:rsid w:val="00CC1647"/>
    <w:rsid w:val="00CD618A"/>
    <w:rsid w:val="00CD792C"/>
    <w:rsid w:val="00CE2946"/>
    <w:rsid w:val="00CF17FD"/>
    <w:rsid w:val="00CF5B16"/>
    <w:rsid w:val="00D0414D"/>
    <w:rsid w:val="00D043AF"/>
    <w:rsid w:val="00D04D87"/>
    <w:rsid w:val="00D05BEF"/>
    <w:rsid w:val="00D06FED"/>
    <w:rsid w:val="00D11C73"/>
    <w:rsid w:val="00D22EDE"/>
    <w:rsid w:val="00D2590C"/>
    <w:rsid w:val="00D26FB5"/>
    <w:rsid w:val="00D32A69"/>
    <w:rsid w:val="00D3668D"/>
    <w:rsid w:val="00D372F2"/>
    <w:rsid w:val="00D37412"/>
    <w:rsid w:val="00D375EF"/>
    <w:rsid w:val="00D442B1"/>
    <w:rsid w:val="00D50F60"/>
    <w:rsid w:val="00D636D3"/>
    <w:rsid w:val="00D73FAD"/>
    <w:rsid w:val="00D7490E"/>
    <w:rsid w:val="00D75D7B"/>
    <w:rsid w:val="00D7674C"/>
    <w:rsid w:val="00D84B74"/>
    <w:rsid w:val="00D9009E"/>
    <w:rsid w:val="00D92A0D"/>
    <w:rsid w:val="00D93143"/>
    <w:rsid w:val="00D941EB"/>
    <w:rsid w:val="00DA3B84"/>
    <w:rsid w:val="00DA4E3E"/>
    <w:rsid w:val="00DB71A3"/>
    <w:rsid w:val="00DC7A09"/>
    <w:rsid w:val="00DD0DDD"/>
    <w:rsid w:val="00DD2397"/>
    <w:rsid w:val="00DD3C13"/>
    <w:rsid w:val="00DD42A5"/>
    <w:rsid w:val="00DD7AB6"/>
    <w:rsid w:val="00DE17ED"/>
    <w:rsid w:val="00DE347B"/>
    <w:rsid w:val="00DE52CE"/>
    <w:rsid w:val="00DF15D6"/>
    <w:rsid w:val="00DF1F07"/>
    <w:rsid w:val="00E02ADD"/>
    <w:rsid w:val="00E03997"/>
    <w:rsid w:val="00E06223"/>
    <w:rsid w:val="00E111FD"/>
    <w:rsid w:val="00E13EAF"/>
    <w:rsid w:val="00E14067"/>
    <w:rsid w:val="00E14224"/>
    <w:rsid w:val="00E167F4"/>
    <w:rsid w:val="00E17A27"/>
    <w:rsid w:val="00E23E3C"/>
    <w:rsid w:val="00E30DD5"/>
    <w:rsid w:val="00E369F0"/>
    <w:rsid w:val="00E36DBF"/>
    <w:rsid w:val="00E40C7E"/>
    <w:rsid w:val="00E45EEC"/>
    <w:rsid w:val="00E4635A"/>
    <w:rsid w:val="00E479E1"/>
    <w:rsid w:val="00E50EC5"/>
    <w:rsid w:val="00E510C0"/>
    <w:rsid w:val="00E52FD7"/>
    <w:rsid w:val="00E551F6"/>
    <w:rsid w:val="00E55381"/>
    <w:rsid w:val="00E60305"/>
    <w:rsid w:val="00E64C6C"/>
    <w:rsid w:val="00E6583B"/>
    <w:rsid w:val="00E7119C"/>
    <w:rsid w:val="00E7293D"/>
    <w:rsid w:val="00E82EC7"/>
    <w:rsid w:val="00E86026"/>
    <w:rsid w:val="00E90AFC"/>
    <w:rsid w:val="00E92472"/>
    <w:rsid w:val="00E92B7C"/>
    <w:rsid w:val="00E93D24"/>
    <w:rsid w:val="00EA3F2A"/>
    <w:rsid w:val="00EA7C4A"/>
    <w:rsid w:val="00EB43CC"/>
    <w:rsid w:val="00EB57DC"/>
    <w:rsid w:val="00EB5C99"/>
    <w:rsid w:val="00EB65F0"/>
    <w:rsid w:val="00EC6E63"/>
    <w:rsid w:val="00ED083E"/>
    <w:rsid w:val="00ED3845"/>
    <w:rsid w:val="00ED4A27"/>
    <w:rsid w:val="00ED5320"/>
    <w:rsid w:val="00ED61F2"/>
    <w:rsid w:val="00EF3A1C"/>
    <w:rsid w:val="00EF635B"/>
    <w:rsid w:val="00F00383"/>
    <w:rsid w:val="00F056F0"/>
    <w:rsid w:val="00F06094"/>
    <w:rsid w:val="00F06E4F"/>
    <w:rsid w:val="00F14B45"/>
    <w:rsid w:val="00F23E3B"/>
    <w:rsid w:val="00F25954"/>
    <w:rsid w:val="00F35466"/>
    <w:rsid w:val="00F40F27"/>
    <w:rsid w:val="00F425C6"/>
    <w:rsid w:val="00F425EA"/>
    <w:rsid w:val="00F51091"/>
    <w:rsid w:val="00F53D33"/>
    <w:rsid w:val="00F54A36"/>
    <w:rsid w:val="00F54F3F"/>
    <w:rsid w:val="00F60171"/>
    <w:rsid w:val="00F61BF3"/>
    <w:rsid w:val="00F626DE"/>
    <w:rsid w:val="00F673B3"/>
    <w:rsid w:val="00F7151D"/>
    <w:rsid w:val="00F72DFC"/>
    <w:rsid w:val="00F768AD"/>
    <w:rsid w:val="00F77A6B"/>
    <w:rsid w:val="00F803B5"/>
    <w:rsid w:val="00F91F07"/>
    <w:rsid w:val="00F97BCC"/>
    <w:rsid w:val="00F97ED3"/>
    <w:rsid w:val="00FA0360"/>
    <w:rsid w:val="00FA10A8"/>
    <w:rsid w:val="00FA334E"/>
    <w:rsid w:val="00FB2592"/>
    <w:rsid w:val="00FB386F"/>
    <w:rsid w:val="00FB5D5D"/>
    <w:rsid w:val="00FD1049"/>
    <w:rsid w:val="00FE11D9"/>
    <w:rsid w:val="00FE2A03"/>
    <w:rsid w:val="00FE67A2"/>
    <w:rsid w:val="00FF46A1"/>
    <w:rsid w:val="00FF6F69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4FCF3-5889-470D-A772-42634E98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14B45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14B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">
    <w:name w:val="Основной текст 211"/>
    <w:basedOn w:val="a"/>
    <w:rsid w:val="00F14B45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table" w:styleId="a3">
    <w:name w:val="Table Grid"/>
    <w:basedOn w:val="a1"/>
    <w:uiPriority w:val="59"/>
    <w:rsid w:val="00591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4C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1A4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27A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7A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7A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D73FAD"/>
    <w:rPr>
      <w:color w:val="106BBE"/>
    </w:rPr>
  </w:style>
  <w:style w:type="character" w:customStyle="1" w:styleId="aa">
    <w:name w:val="Сравнение редакций. Добавленный фрагмент"/>
    <w:uiPriority w:val="99"/>
    <w:rsid w:val="000F5F57"/>
    <w:rPr>
      <w:color w:val="000000"/>
      <w:shd w:val="clear" w:color="auto" w:fill="C1D7FF"/>
    </w:rPr>
  </w:style>
  <w:style w:type="character" w:customStyle="1" w:styleId="ab">
    <w:name w:val="Цветовое выделение"/>
    <w:uiPriority w:val="99"/>
    <w:rsid w:val="00E369F0"/>
    <w:rPr>
      <w:b/>
      <w:bCs/>
      <w:color w:val="26282F"/>
    </w:rPr>
  </w:style>
  <w:style w:type="paragraph" w:customStyle="1" w:styleId="ac">
    <w:name w:val="Комментарий"/>
    <w:basedOn w:val="a"/>
    <w:next w:val="a"/>
    <w:uiPriority w:val="99"/>
    <w:rsid w:val="00810D9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810D9C"/>
    <w:rPr>
      <w:i/>
      <w:iCs/>
    </w:rPr>
  </w:style>
  <w:style w:type="paragraph" w:customStyle="1" w:styleId="1">
    <w:name w:val="Знак Знак Знак1 Знак"/>
    <w:basedOn w:val="a"/>
    <w:rsid w:val="00DA4E3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4D2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F661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F661E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Emphasis"/>
    <w:uiPriority w:val="20"/>
    <w:qFormat/>
    <w:rsid w:val="00E551F6"/>
    <w:rPr>
      <w:i/>
      <w:iCs/>
    </w:rPr>
  </w:style>
  <w:style w:type="paragraph" w:styleId="af1">
    <w:name w:val="No Spacing"/>
    <w:uiPriority w:val="1"/>
    <w:qFormat/>
    <w:rsid w:val="00187A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">
    <w:name w:val="Без интервала4"/>
    <w:rsid w:val="00D043A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2">
    <w:name w:val="Hyperlink"/>
    <w:basedOn w:val="a0"/>
    <w:uiPriority w:val="99"/>
    <w:semiHidden/>
    <w:unhideWhenUsed/>
    <w:rsid w:val="007A0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1D8DFC0CF145509071E3E2578077ADC7DDAEFBABA37FCA7B1857499E1FE38D7091CB6CFBF48A2846359461F78CF82DEB1357CD8034A185c7XF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87D1544759EB209F6E35A7C817233AF78F3A99EDEB4330B64AC4725C8D657619DC526FC65E84E5y2v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C4CDBF18746B8889721ADAC5AC016163DBF500559FAEB69DB4A0E778594B37AAC6520CA8229A600552479B2C629A57956A590840726532m4d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07D94-7813-4504-BC01-11DCDBA0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Совет</cp:lastModifiedBy>
  <cp:revision>41</cp:revision>
  <cp:lastPrinted>2022-04-01T06:05:00Z</cp:lastPrinted>
  <dcterms:created xsi:type="dcterms:W3CDTF">2023-03-29T04:52:00Z</dcterms:created>
  <dcterms:modified xsi:type="dcterms:W3CDTF">2023-03-30T04:31:00Z</dcterms:modified>
</cp:coreProperties>
</file>